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2196A" w14:textId="0713C25B" w:rsidR="000179DE" w:rsidRPr="007A5AAE" w:rsidRDefault="007A5AAE" w:rsidP="00306BA5">
      <w:pPr>
        <w:widowControl/>
        <w:autoSpaceDE w:val="0"/>
        <w:autoSpaceDN w:val="0"/>
        <w:adjustRightInd w:val="0"/>
        <w:spacing w:after="240"/>
        <w:jc w:val="center"/>
        <w:rPr>
          <w:rFonts w:asciiTheme="minorEastAsia" w:hAnsiTheme="minorEastAsia" w:cs="Times"/>
          <w:kern w:val="0"/>
        </w:rPr>
      </w:pPr>
      <w:r w:rsidRPr="007A5AAE">
        <w:rPr>
          <w:rFonts w:asciiTheme="minorEastAsia" w:hAnsiTheme="minorEastAsia" w:cs="Times" w:hint="eastAsia"/>
          <w:kern w:val="0"/>
        </w:rPr>
        <w:t>バナー広告掲載契約書</w:t>
      </w:r>
    </w:p>
    <w:p w14:paraId="0185C3DD" w14:textId="151E0FBC" w:rsidR="000179DE" w:rsidRPr="00306BA5" w:rsidRDefault="000179DE" w:rsidP="009E77BF">
      <w:pPr>
        <w:widowControl/>
        <w:autoSpaceDE w:val="0"/>
        <w:autoSpaceDN w:val="0"/>
        <w:adjustRightInd w:val="0"/>
        <w:spacing w:after="240"/>
        <w:rPr>
          <w:rFonts w:asciiTheme="minorEastAsia" w:hAnsiTheme="minorEastAsia" w:cs="Times"/>
          <w:kern w:val="0"/>
          <w:sz w:val="22"/>
          <w:szCs w:val="22"/>
        </w:rPr>
      </w:pPr>
    </w:p>
    <w:p w14:paraId="40BCD41F" w14:textId="0078CAF1" w:rsidR="00311DC0" w:rsidRDefault="004E1147" w:rsidP="00306BA5">
      <w:pPr>
        <w:widowControl/>
        <w:autoSpaceDE w:val="0"/>
        <w:autoSpaceDN w:val="0"/>
        <w:adjustRightInd w:val="0"/>
        <w:spacing w:after="240"/>
        <w:jc w:val="left"/>
        <w:rPr>
          <w:rFonts w:asciiTheme="minorEastAsia" w:hAnsiTheme="minorEastAsia" w:cs="Times"/>
          <w:kern w:val="0"/>
          <w:sz w:val="22"/>
          <w:szCs w:val="22"/>
        </w:rPr>
      </w:pPr>
      <w:r>
        <w:rPr>
          <w:rFonts w:asciiTheme="minorEastAsia" w:hAnsiTheme="minorEastAsia" w:cs="Times" w:hint="eastAsia"/>
          <w:kern w:val="0"/>
          <w:sz w:val="22"/>
          <w:szCs w:val="22"/>
        </w:rPr>
        <w:t>１</w:t>
      </w:r>
      <w:r w:rsidR="00311DC0">
        <w:rPr>
          <w:rFonts w:asciiTheme="minorEastAsia" w:hAnsiTheme="minorEastAsia" w:cs="Times" w:hint="eastAsia"/>
          <w:kern w:val="0"/>
          <w:sz w:val="22"/>
          <w:szCs w:val="22"/>
        </w:rPr>
        <w:t xml:space="preserve"> 広告掲載期間　20</w:t>
      </w:r>
      <w:r w:rsidR="007C72C6">
        <w:rPr>
          <w:rFonts w:asciiTheme="minorEastAsia" w:hAnsiTheme="minorEastAsia" w:cs="Times" w:hint="eastAsia"/>
          <w:kern w:val="0"/>
          <w:sz w:val="22"/>
          <w:szCs w:val="22"/>
        </w:rPr>
        <w:t>20</w:t>
      </w:r>
      <w:r w:rsidR="00311DC0">
        <w:rPr>
          <w:rFonts w:asciiTheme="minorEastAsia" w:hAnsiTheme="minorEastAsia" w:cs="Times" w:hint="eastAsia"/>
          <w:kern w:val="0"/>
          <w:sz w:val="22"/>
          <w:szCs w:val="22"/>
        </w:rPr>
        <w:t>年</w:t>
      </w:r>
      <w:r w:rsidR="007C72C6">
        <w:rPr>
          <w:rFonts w:ascii="Segoe UI Emoji" w:hAnsi="Segoe UI Emoji" w:cs="Segoe UI Emoji" w:hint="eastAsia"/>
          <w:kern w:val="0"/>
          <w:sz w:val="22"/>
          <w:szCs w:val="22"/>
        </w:rPr>
        <w:t>⚫</w:t>
      </w:r>
      <w:r w:rsidR="00311DC0">
        <w:rPr>
          <w:rFonts w:asciiTheme="minorEastAsia" w:hAnsiTheme="minorEastAsia" w:cs="Times" w:hint="eastAsia"/>
          <w:kern w:val="0"/>
          <w:sz w:val="22"/>
          <w:szCs w:val="22"/>
        </w:rPr>
        <w:t>月</w:t>
      </w:r>
      <w:r w:rsidR="007C72C6">
        <w:rPr>
          <w:rFonts w:ascii="Segoe UI Emoji" w:hAnsi="Segoe UI Emoji" w:cs="Segoe UI Emoji" w:hint="eastAsia"/>
          <w:kern w:val="0"/>
          <w:sz w:val="22"/>
          <w:szCs w:val="22"/>
        </w:rPr>
        <w:t>⚫</w:t>
      </w:r>
      <w:r w:rsidR="00311DC0">
        <w:rPr>
          <w:rFonts w:asciiTheme="minorEastAsia" w:hAnsiTheme="minorEastAsia" w:cs="Times" w:hint="eastAsia"/>
          <w:kern w:val="0"/>
          <w:sz w:val="22"/>
          <w:szCs w:val="22"/>
        </w:rPr>
        <w:t>日から202</w:t>
      </w:r>
      <w:r w:rsidR="007C72C6">
        <w:rPr>
          <w:rFonts w:asciiTheme="minorEastAsia" w:hAnsiTheme="minorEastAsia" w:cs="Times" w:hint="eastAsia"/>
          <w:kern w:val="0"/>
          <w:sz w:val="22"/>
          <w:szCs w:val="22"/>
        </w:rPr>
        <w:t>1</w:t>
      </w:r>
      <w:r w:rsidR="00311DC0">
        <w:rPr>
          <w:rFonts w:asciiTheme="minorEastAsia" w:hAnsiTheme="minorEastAsia" w:cs="Times" w:hint="eastAsia"/>
          <w:kern w:val="0"/>
          <w:sz w:val="22"/>
          <w:szCs w:val="22"/>
        </w:rPr>
        <w:t>年</w:t>
      </w:r>
      <w:r w:rsidR="007C72C6">
        <w:rPr>
          <w:rFonts w:ascii="Segoe UI Emoji" w:hAnsi="Segoe UI Emoji" w:cs="Segoe UI Emoji" w:hint="eastAsia"/>
          <w:kern w:val="0"/>
          <w:sz w:val="22"/>
          <w:szCs w:val="22"/>
        </w:rPr>
        <w:t>⚫</w:t>
      </w:r>
      <w:r w:rsidR="00311DC0">
        <w:rPr>
          <w:rFonts w:asciiTheme="minorEastAsia" w:hAnsiTheme="minorEastAsia" w:cs="Times" w:hint="eastAsia"/>
          <w:kern w:val="0"/>
          <w:sz w:val="22"/>
          <w:szCs w:val="22"/>
        </w:rPr>
        <w:t>月</w:t>
      </w:r>
      <w:r w:rsidR="007C72C6">
        <w:rPr>
          <w:rFonts w:ascii="Segoe UI Emoji" w:hAnsi="Segoe UI Emoji" w:cs="Segoe UI Emoji" w:hint="eastAsia"/>
          <w:kern w:val="0"/>
          <w:sz w:val="22"/>
          <w:szCs w:val="22"/>
        </w:rPr>
        <w:t>⚫</w:t>
      </w:r>
      <w:r w:rsidR="00311DC0">
        <w:rPr>
          <w:rFonts w:asciiTheme="minorEastAsia" w:hAnsiTheme="minorEastAsia" w:cs="Times" w:hint="eastAsia"/>
          <w:kern w:val="0"/>
          <w:sz w:val="22"/>
          <w:szCs w:val="22"/>
        </w:rPr>
        <w:t>日(</w:t>
      </w:r>
      <w:r w:rsidR="00264281">
        <w:rPr>
          <w:rFonts w:asciiTheme="minorEastAsia" w:hAnsiTheme="minorEastAsia" w:cs="Times" w:hint="eastAsia"/>
          <w:kern w:val="0"/>
          <w:sz w:val="22"/>
          <w:szCs w:val="22"/>
        </w:rPr>
        <w:t>○</w:t>
      </w:r>
      <w:r w:rsidR="00311DC0">
        <w:rPr>
          <w:rFonts w:asciiTheme="minorEastAsia" w:hAnsiTheme="minorEastAsia" w:cs="Times" w:hint="eastAsia"/>
          <w:kern w:val="0"/>
          <w:sz w:val="22"/>
          <w:szCs w:val="22"/>
        </w:rPr>
        <w:t>ヶ月)</w:t>
      </w:r>
    </w:p>
    <w:p w14:paraId="46AE7737" w14:textId="7D4F7DD9" w:rsidR="00311DC0" w:rsidRDefault="004E1147" w:rsidP="00306BA5">
      <w:pPr>
        <w:widowControl/>
        <w:autoSpaceDE w:val="0"/>
        <w:autoSpaceDN w:val="0"/>
        <w:adjustRightInd w:val="0"/>
        <w:spacing w:after="240"/>
        <w:jc w:val="left"/>
        <w:rPr>
          <w:rFonts w:asciiTheme="minorEastAsia" w:hAnsiTheme="minorEastAsia" w:cs="Times"/>
          <w:kern w:val="0"/>
          <w:sz w:val="22"/>
          <w:szCs w:val="22"/>
        </w:rPr>
      </w:pPr>
      <w:r>
        <w:rPr>
          <w:rFonts w:asciiTheme="minorEastAsia" w:hAnsiTheme="minorEastAsia" w:cs="Times" w:hint="eastAsia"/>
          <w:kern w:val="0"/>
          <w:sz w:val="22"/>
          <w:szCs w:val="22"/>
        </w:rPr>
        <w:t>２</w:t>
      </w:r>
      <w:r w:rsidR="00311DC0">
        <w:rPr>
          <w:rFonts w:asciiTheme="minorEastAsia" w:hAnsiTheme="minorEastAsia" w:cs="Times"/>
          <w:kern w:val="0"/>
          <w:sz w:val="22"/>
          <w:szCs w:val="22"/>
        </w:rPr>
        <w:t xml:space="preserve"> </w:t>
      </w:r>
      <w:r w:rsidR="00311DC0">
        <w:rPr>
          <w:rFonts w:asciiTheme="minorEastAsia" w:hAnsiTheme="minorEastAsia" w:cs="Times" w:hint="eastAsia"/>
          <w:kern w:val="0"/>
          <w:sz w:val="22"/>
          <w:szCs w:val="22"/>
        </w:rPr>
        <w:t xml:space="preserve">広告掲載料金 </w:t>
      </w:r>
      <w:r w:rsidR="00311DC0">
        <w:rPr>
          <w:rFonts w:asciiTheme="minorEastAsia" w:hAnsiTheme="minorEastAsia" w:cs="Times"/>
          <w:kern w:val="0"/>
          <w:sz w:val="22"/>
          <w:szCs w:val="22"/>
        </w:rPr>
        <w:t xml:space="preserve"> </w:t>
      </w:r>
      <w:r w:rsidR="00311DC0">
        <w:rPr>
          <w:rFonts w:asciiTheme="minorEastAsia" w:hAnsiTheme="minorEastAsia" w:cs="Times" w:hint="eastAsia"/>
          <w:kern w:val="0"/>
          <w:sz w:val="22"/>
          <w:szCs w:val="22"/>
        </w:rPr>
        <w:t>¥〇〇,000円(税別)</w:t>
      </w:r>
    </w:p>
    <w:p w14:paraId="730C30FE" w14:textId="77777777" w:rsidR="00311DC0" w:rsidRDefault="00311DC0" w:rsidP="00306BA5">
      <w:pPr>
        <w:widowControl/>
        <w:autoSpaceDE w:val="0"/>
        <w:autoSpaceDN w:val="0"/>
        <w:adjustRightInd w:val="0"/>
        <w:spacing w:after="240"/>
        <w:jc w:val="left"/>
        <w:rPr>
          <w:rFonts w:asciiTheme="minorEastAsia" w:hAnsiTheme="minorEastAsia" w:cs="Times"/>
          <w:kern w:val="0"/>
          <w:sz w:val="22"/>
          <w:szCs w:val="22"/>
        </w:rPr>
      </w:pPr>
    </w:p>
    <w:p w14:paraId="03B7AC49" w14:textId="76A7AA3A" w:rsidR="000179DE" w:rsidRPr="00306BA5" w:rsidRDefault="00311DC0" w:rsidP="00306BA5">
      <w:pPr>
        <w:widowControl/>
        <w:autoSpaceDE w:val="0"/>
        <w:autoSpaceDN w:val="0"/>
        <w:adjustRightInd w:val="0"/>
        <w:spacing w:after="240"/>
        <w:jc w:val="left"/>
        <w:rPr>
          <w:rFonts w:asciiTheme="minorEastAsia" w:hAnsiTheme="minorEastAsia" w:cs="Times"/>
          <w:kern w:val="0"/>
          <w:sz w:val="22"/>
          <w:szCs w:val="22"/>
        </w:rPr>
      </w:pPr>
      <w:r>
        <w:rPr>
          <w:rFonts w:asciiTheme="minorEastAsia" w:hAnsiTheme="minorEastAsia" w:cs="Times" w:hint="eastAsia"/>
          <w:kern w:val="0"/>
          <w:sz w:val="22"/>
          <w:szCs w:val="22"/>
        </w:rPr>
        <w:t>上記バナー広告掲載について、</w:t>
      </w:r>
      <w:r w:rsidR="000179DE" w:rsidRPr="00306BA5">
        <w:rPr>
          <w:rFonts w:asciiTheme="minorEastAsia" w:hAnsiTheme="minorEastAsia" w:cs="Times" w:hint="eastAsia"/>
          <w:kern w:val="0"/>
          <w:sz w:val="22"/>
          <w:szCs w:val="22"/>
        </w:rPr>
        <w:t>株式会社</w:t>
      </w:r>
      <w:r w:rsidR="007364C8">
        <w:rPr>
          <w:rFonts w:ascii="Segoe UI Emoji" w:hAnsi="Segoe UI Emoji" w:cs="Segoe UI Emoji" w:hint="eastAsia"/>
          <w:kern w:val="0"/>
          <w:sz w:val="22"/>
          <w:szCs w:val="22"/>
        </w:rPr>
        <w:t>⚫⚫</w:t>
      </w:r>
      <w:r w:rsidR="00DA0B55">
        <w:rPr>
          <w:rFonts w:asciiTheme="minorEastAsia" w:hAnsiTheme="minorEastAsia" w:cs="Times" w:hint="eastAsia"/>
          <w:kern w:val="0"/>
          <w:sz w:val="22"/>
          <w:szCs w:val="22"/>
        </w:rPr>
        <w:t>(</w:t>
      </w:r>
      <w:r w:rsidR="000179DE" w:rsidRPr="00306BA5">
        <w:rPr>
          <w:rFonts w:asciiTheme="minorEastAsia" w:hAnsiTheme="minorEastAsia" w:cs="Times"/>
          <w:kern w:val="0"/>
          <w:sz w:val="22"/>
          <w:szCs w:val="22"/>
        </w:rPr>
        <w:t>以下、「甲」という。</w:t>
      </w:r>
      <w:r w:rsidR="00DA0B55">
        <w:rPr>
          <w:rFonts w:asciiTheme="minorEastAsia" w:hAnsiTheme="minorEastAsia" w:cs="Times" w:hint="eastAsia"/>
          <w:kern w:val="0"/>
          <w:sz w:val="22"/>
          <w:szCs w:val="22"/>
        </w:rPr>
        <w:t>)</w:t>
      </w:r>
      <w:r w:rsidR="000179DE" w:rsidRPr="00306BA5">
        <w:rPr>
          <w:rFonts w:asciiTheme="minorEastAsia" w:hAnsiTheme="minorEastAsia" w:cs="Times"/>
          <w:kern w:val="0"/>
          <w:sz w:val="22"/>
          <w:szCs w:val="22"/>
        </w:rPr>
        <w:t>と</w:t>
      </w:r>
      <w:r>
        <w:rPr>
          <w:rFonts w:asciiTheme="minorEastAsia" w:hAnsiTheme="minorEastAsia" w:cs="Times" w:hint="eastAsia"/>
          <w:kern w:val="0"/>
          <w:sz w:val="22"/>
          <w:szCs w:val="22"/>
        </w:rPr>
        <w:t>〇〇</w:t>
      </w:r>
      <w:r w:rsidR="000179DE" w:rsidRPr="00306BA5">
        <w:rPr>
          <w:rFonts w:asciiTheme="minorEastAsia" w:hAnsiTheme="minorEastAsia" w:cs="Times" w:hint="eastAsia"/>
          <w:kern w:val="0"/>
          <w:sz w:val="22"/>
          <w:szCs w:val="22"/>
        </w:rPr>
        <w:t>株式会社</w:t>
      </w:r>
      <w:r w:rsidR="000179DE" w:rsidRPr="00306BA5">
        <w:rPr>
          <w:rFonts w:asciiTheme="minorEastAsia" w:hAnsiTheme="minorEastAsia" w:cs="Times"/>
          <w:kern w:val="0"/>
          <w:sz w:val="22"/>
          <w:szCs w:val="22"/>
        </w:rPr>
        <w:t>(以下、「乙」という。</w:t>
      </w:r>
      <w:r w:rsidR="00DA0B55">
        <w:rPr>
          <w:rFonts w:asciiTheme="minorEastAsia" w:hAnsiTheme="minorEastAsia" w:cs="Times" w:hint="eastAsia"/>
          <w:kern w:val="0"/>
          <w:sz w:val="22"/>
          <w:szCs w:val="22"/>
        </w:rPr>
        <w:t>)</w:t>
      </w:r>
      <w:r w:rsidR="000179DE" w:rsidRPr="00306BA5">
        <w:rPr>
          <w:rFonts w:asciiTheme="minorEastAsia" w:hAnsiTheme="minorEastAsia" w:cs="Times"/>
          <w:kern w:val="0"/>
          <w:sz w:val="22"/>
          <w:szCs w:val="22"/>
        </w:rPr>
        <w:t>とは、</w:t>
      </w:r>
      <w:r>
        <w:rPr>
          <w:rFonts w:asciiTheme="minorEastAsia" w:hAnsiTheme="minorEastAsia" w:cs="Times" w:hint="eastAsia"/>
          <w:kern w:val="0"/>
          <w:sz w:val="22"/>
          <w:szCs w:val="22"/>
        </w:rPr>
        <w:t>本日、</w:t>
      </w:r>
      <w:r w:rsidR="000179DE" w:rsidRPr="00306BA5">
        <w:rPr>
          <w:rFonts w:asciiTheme="minorEastAsia" w:hAnsiTheme="minorEastAsia" w:cs="Times"/>
          <w:kern w:val="0"/>
          <w:sz w:val="22"/>
          <w:szCs w:val="22"/>
        </w:rPr>
        <w:t>以下の通り、</w:t>
      </w:r>
      <w:r>
        <w:rPr>
          <w:rFonts w:asciiTheme="minorEastAsia" w:hAnsiTheme="minorEastAsia" w:cs="Times" w:hint="eastAsia"/>
          <w:kern w:val="0"/>
          <w:sz w:val="22"/>
          <w:szCs w:val="22"/>
        </w:rPr>
        <w:t>バナー広告掲載</w:t>
      </w:r>
      <w:r w:rsidR="000179DE" w:rsidRPr="00306BA5">
        <w:rPr>
          <w:rFonts w:asciiTheme="minorEastAsia" w:hAnsiTheme="minorEastAsia" w:cs="Times"/>
          <w:kern w:val="0"/>
          <w:sz w:val="22"/>
          <w:szCs w:val="22"/>
        </w:rPr>
        <w:t>契約</w:t>
      </w:r>
      <w:r w:rsidR="00DA0B55">
        <w:rPr>
          <w:rFonts w:asciiTheme="minorEastAsia" w:hAnsiTheme="minorEastAsia" w:cs="Times" w:hint="eastAsia"/>
          <w:kern w:val="0"/>
          <w:sz w:val="22"/>
          <w:szCs w:val="22"/>
        </w:rPr>
        <w:t>(</w:t>
      </w:r>
      <w:r w:rsidR="000179DE" w:rsidRPr="00306BA5">
        <w:rPr>
          <w:rFonts w:asciiTheme="minorEastAsia" w:hAnsiTheme="minorEastAsia" w:cs="Times"/>
          <w:kern w:val="0"/>
          <w:sz w:val="22"/>
          <w:szCs w:val="22"/>
        </w:rPr>
        <w:t>以下、「本契約」という。</w:t>
      </w:r>
      <w:r w:rsidR="00DA0B55">
        <w:rPr>
          <w:rFonts w:asciiTheme="minorEastAsia" w:hAnsiTheme="minorEastAsia" w:cs="Times" w:hint="eastAsia"/>
          <w:kern w:val="0"/>
          <w:sz w:val="22"/>
          <w:szCs w:val="22"/>
        </w:rPr>
        <w:t>)</w:t>
      </w:r>
      <w:r w:rsidR="000179DE" w:rsidRPr="00306BA5">
        <w:rPr>
          <w:rFonts w:asciiTheme="minorEastAsia" w:hAnsiTheme="minorEastAsia" w:cs="Times"/>
          <w:kern w:val="0"/>
          <w:sz w:val="22"/>
          <w:szCs w:val="22"/>
        </w:rPr>
        <w:t>を締結した。</w:t>
      </w:r>
    </w:p>
    <w:p w14:paraId="1D83546F" w14:textId="524AF91F" w:rsidR="00DC6457" w:rsidRDefault="00DC6457" w:rsidP="000B36CD">
      <w:pPr>
        <w:ind w:left="440" w:hangingChars="200" w:hanging="440"/>
        <w:rPr>
          <w:rFonts w:asciiTheme="minorEastAsia" w:hAnsiTheme="minorEastAsia"/>
          <w:sz w:val="22"/>
          <w:szCs w:val="22"/>
        </w:rPr>
      </w:pPr>
    </w:p>
    <w:p w14:paraId="2143E917" w14:textId="57638B29" w:rsidR="00DC6457" w:rsidRDefault="00DC6457" w:rsidP="000B36CD">
      <w:pPr>
        <w:ind w:left="440" w:hangingChars="200" w:hanging="440"/>
        <w:rPr>
          <w:rFonts w:asciiTheme="minorEastAsia" w:hAnsiTheme="minorEastAsia"/>
          <w:sz w:val="22"/>
          <w:szCs w:val="22"/>
        </w:rPr>
      </w:pPr>
      <w:r w:rsidRPr="00DC6457">
        <w:rPr>
          <w:rFonts w:asciiTheme="minorEastAsia" w:hAnsiTheme="minorEastAsia" w:hint="eastAsia"/>
          <w:sz w:val="22"/>
          <w:szCs w:val="22"/>
        </w:rPr>
        <w:t>第１条(目的)</w:t>
      </w:r>
    </w:p>
    <w:p w14:paraId="01FB7159" w14:textId="77777777" w:rsidR="00264281" w:rsidRDefault="00DC6457" w:rsidP="00DA0B55">
      <w:pPr>
        <w:ind w:left="440" w:hangingChars="200" w:hanging="440"/>
        <w:rPr>
          <w:rFonts w:asciiTheme="minorEastAsia" w:hAnsiTheme="minorEastAsia"/>
          <w:sz w:val="22"/>
          <w:szCs w:val="22"/>
        </w:rPr>
      </w:pPr>
      <w:r>
        <w:rPr>
          <w:rFonts w:asciiTheme="minorEastAsia" w:hAnsiTheme="minorEastAsia" w:hint="eastAsia"/>
          <w:sz w:val="22"/>
          <w:szCs w:val="22"/>
        </w:rPr>
        <w:t>甲は、甲が運営するメディア『</w:t>
      </w:r>
      <w:r w:rsidR="00264281">
        <w:rPr>
          <w:rFonts w:asciiTheme="minorEastAsia" w:hAnsiTheme="minorEastAsia" w:hint="eastAsia"/>
          <w:sz w:val="22"/>
          <w:szCs w:val="22"/>
        </w:rPr>
        <w:t>✕✕</w:t>
      </w:r>
      <w:r>
        <w:rPr>
          <w:rFonts w:asciiTheme="minorEastAsia" w:hAnsiTheme="minorEastAsia" w:hint="eastAsia"/>
          <w:sz w:val="22"/>
          <w:szCs w:val="22"/>
        </w:rPr>
        <w:t>(</w:t>
      </w:r>
      <w:r w:rsidRPr="00DC6457">
        <w:rPr>
          <w:rFonts w:asciiTheme="minorEastAsia" w:hAnsiTheme="minorEastAsia"/>
          <w:sz w:val="22"/>
          <w:szCs w:val="22"/>
        </w:rPr>
        <w:t>https://www.</w:t>
      </w:r>
      <w:r w:rsidR="00264281">
        <w:rPr>
          <w:rFonts w:asciiTheme="minorEastAsia" w:hAnsiTheme="minorEastAsia" w:hint="eastAsia"/>
          <w:sz w:val="22"/>
          <w:szCs w:val="22"/>
        </w:rPr>
        <w:t>✕✕</w:t>
      </w:r>
      <w:r w:rsidRPr="00DC6457">
        <w:rPr>
          <w:rFonts w:asciiTheme="minorEastAsia" w:hAnsiTheme="minorEastAsia"/>
          <w:sz w:val="22"/>
          <w:szCs w:val="22"/>
        </w:rPr>
        <w:t>.com/</w:t>
      </w:r>
      <w:r>
        <w:rPr>
          <w:rFonts w:asciiTheme="minorEastAsia" w:hAnsiTheme="minorEastAsia" w:hint="eastAsia"/>
          <w:sz w:val="22"/>
          <w:szCs w:val="22"/>
        </w:rPr>
        <w:t>)』(以下、「運営メディア」という。)にバ</w:t>
      </w:r>
    </w:p>
    <w:p w14:paraId="4A71B336" w14:textId="77777777" w:rsidR="00264281" w:rsidRDefault="00DC6457" w:rsidP="000B36CD">
      <w:pPr>
        <w:ind w:left="440" w:hangingChars="200" w:hanging="440"/>
        <w:rPr>
          <w:rFonts w:asciiTheme="minorEastAsia" w:hAnsiTheme="minorEastAsia"/>
          <w:sz w:val="22"/>
          <w:szCs w:val="22"/>
        </w:rPr>
      </w:pPr>
      <w:r>
        <w:rPr>
          <w:rFonts w:asciiTheme="minorEastAsia" w:hAnsiTheme="minorEastAsia" w:hint="eastAsia"/>
          <w:sz w:val="22"/>
          <w:szCs w:val="22"/>
        </w:rPr>
        <w:t>ナー広告を掲載し、そこから乙の希望するホームページ等にリンクできるようにし、乙はそのサービス</w:t>
      </w:r>
    </w:p>
    <w:p w14:paraId="20DE7E1C" w14:textId="4F9962D7" w:rsidR="00DC6457" w:rsidRDefault="00DC6457" w:rsidP="000B36CD">
      <w:pPr>
        <w:ind w:left="440" w:hangingChars="200" w:hanging="440"/>
        <w:rPr>
          <w:rFonts w:asciiTheme="minorEastAsia" w:hAnsiTheme="minorEastAsia"/>
          <w:sz w:val="22"/>
          <w:szCs w:val="22"/>
        </w:rPr>
      </w:pPr>
      <w:r>
        <w:rPr>
          <w:rFonts w:asciiTheme="minorEastAsia" w:hAnsiTheme="minorEastAsia" w:hint="eastAsia"/>
          <w:sz w:val="22"/>
          <w:szCs w:val="22"/>
        </w:rPr>
        <w:t>の対価として広告掲載料を支払うものとする。</w:t>
      </w:r>
    </w:p>
    <w:p w14:paraId="5E4295F4" w14:textId="77777777" w:rsidR="00DC6457" w:rsidRDefault="00DC6457" w:rsidP="000B36CD">
      <w:pPr>
        <w:ind w:left="440" w:hangingChars="200" w:hanging="440"/>
        <w:rPr>
          <w:rFonts w:asciiTheme="minorEastAsia" w:hAnsiTheme="minorEastAsia"/>
          <w:sz w:val="22"/>
          <w:szCs w:val="22"/>
        </w:rPr>
      </w:pPr>
    </w:p>
    <w:p w14:paraId="23DED4C1" w14:textId="4B97FA84" w:rsidR="00DC6457" w:rsidRDefault="00EE5554" w:rsidP="000B36CD">
      <w:pPr>
        <w:ind w:left="440" w:hangingChars="200" w:hanging="440"/>
        <w:rPr>
          <w:rFonts w:asciiTheme="minorEastAsia" w:hAnsiTheme="minorEastAsia"/>
          <w:sz w:val="22"/>
          <w:szCs w:val="22"/>
        </w:rPr>
      </w:pPr>
      <w:r>
        <w:rPr>
          <w:rFonts w:asciiTheme="minorEastAsia" w:hAnsiTheme="minorEastAsia" w:hint="eastAsia"/>
          <w:sz w:val="22"/>
          <w:szCs w:val="22"/>
        </w:rPr>
        <w:t>第</w:t>
      </w:r>
      <w:r w:rsidR="00DC6457">
        <w:rPr>
          <w:rFonts w:asciiTheme="minorEastAsia" w:hAnsiTheme="minorEastAsia" w:hint="eastAsia"/>
          <w:sz w:val="22"/>
          <w:szCs w:val="22"/>
        </w:rPr>
        <w:t>２</w:t>
      </w:r>
      <w:r>
        <w:rPr>
          <w:rFonts w:asciiTheme="minorEastAsia" w:hAnsiTheme="minorEastAsia" w:hint="eastAsia"/>
          <w:sz w:val="22"/>
          <w:szCs w:val="22"/>
        </w:rPr>
        <w:t>条</w:t>
      </w:r>
      <w:r w:rsidR="002127C3">
        <w:rPr>
          <w:rFonts w:asciiTheme="minorEastAsia" w:hAnsiTheme="minorEastAsia" w:hint="eastAsia"/>
          <w:sz w:val="22"/>
          <w:szCs w:val="22"/>
        </w:rPr>
        <w:t>(</w:t>
      </w:r>
      <w:r w:rsidR="00DC6457">
        <w:rPr>
          <w:rFonts w:asciiTheme="minorEastAsia" w:hAnsiTheme="minorEastAsia" w:hint="eastAsia"/>
          <w:sz w:val="22"/>
          <w:szCs w:val="22"/>
        </w:rPr>
        <w:t>仕様</w:t>
      </w:r>
      <w:r w:rsidR="002127C3">
        <w:rPr>
          <w:rFonts w:asciiTheme="minorEastAsia" w:hAnsiTheme="minorEastAsia" w:hint="eastAsia"/>
          <w:sz w:val="22"/>
          <w:szCs w:val="22"/>
        </w:rPr>
        <w:t>)</w:t>
      </w:r>
    </w:p>
    <w:p w14:paraId="23C77C4A" w14:textId="29E7F1A5" w:rsidR="00DC6457" w:rsidRPr="00DC6457" w:rsidRDefault="00DC6457" w:rsidP="00DC6457">
      <w:pPr>
        <w:ind w:left="440" w:hangingChars="200" w:hanging="440"/>
        <w:rPr>
          <w:rFonts w:asciiTheme="minorEastAsia" w:hAnsiTheme="minorEastAsia"/>
          <w:sz w:val="22"/>
          <w:szCs w:val="22"/>
        </w:rPr>
      </w:pPr>
      <w:r w:rsidRPr="00DC6457">
        <w:rPr>
          <w:rFonts w:asciiTheme="minorEastAsia" w:hAnsiTheme="minorEastAsia" w:hint="eastAsia"/>
          <w:sz w:val="22"/>
          <w:szCs w:val="22"/>
        </w:rPr>
        <w:t>バナー広告の仕様及びバナー広告の掲載</w:t>
      </w:r>
      <w:r w:rsidR="007D1EA0">
        <w:rPr>
          <w:rFonts w:asciiTheme="minorEastAsia" w:hAnsiTheme="minorEastAsia" w:hint="eastAsia"/>
          <w:sz w:val="22"/>
          <w:szCs w:val="22"/>
        </w:rPr>
        <w:t>位置</w:t>
      </w:r>
      <w:r w:rsidRPr="00DC6457">
        <w:rPr>
          <w:rFonts w:asciiTheme="minorEastAsia" w:hAnsiTheme="minorEastAsia" w:hint="eastAsia"/>
          <w:sz w:val="22"/>
          <w:szCs w:val="22"/>
        </w:rPr>
        <w:t>については、甲が定めるものとする。</w:t>
      </w:r>
    </w:p>
    <w:p w14:paraId="43F6D546" w14:textId="77777777" w:rsidR="00DC6457" w:rsidRPr="007A1BC5" w:rsidRDefault="00DC6457" w:rsidP="00DC6457">
      <w:pPr>
        <w:ind w:left="440" w:hangingChars="200" w:hanging="440"/>
        <w:rPr>
          <w:rFonts w:asciiTheme="minorEastAsia" w:hAnsiTheme="minorEastAsia"/>
          <w:sz w:val="22"/>
          <w:szCs w:val="22"/>
        </w:rPr>
      </w:pPr>
    </w:p>
    <w:p w14:paraId="0985B87F" w14:textId="033FDC66" w:rsidR="00DC6457" w:rsidRDefault="00DC6457" w:rsidP="00DC6457">
      <w:pPr>
        <w:ind w:left="440" w:hangingChars="200" w:hanging="440"/>
        <w:rPr>
          <w:rFonts w:asciiTheme="minorEastAsia" w:hAnsiTheme="minorEastAsia"/>
          <w:sz w:val="22"/>
          <w:szCs w:val="22"/>
        </w:rPr>
      </w:pPr>
      <w:r>
        <w:rPr>
          <w:rFonts w:asciiTheme="minorEastAsia" w:hAnsiTheme="minorEastAsia" w:hint="eastAsia"/>
          <w:sz w:val="22"/>
          <w:szCs w:val="22"/>
        </w:rPr>
        <w:t xml:space="preserve">第３条(広告掲載料の支払い) </w:t>
      </w:r>
    </w:p>
    <w:p w14:paraId="159CD39A" w14:textId="16E53A79" w:rsidR="00E25E09" w:rsidRDefault="002127C3" w:rsidP="000B36CD">
      <w:pPr>
        <w:ind w:left="440" w:hangingChars="200" w:hanging="440"/>
        <w:rPr>
          <w:rFonts w:asciiTheme="minorEastAsia" w:hAnsiTheme="minorEastAsia"/>
          <w:sz w:val="22"/>
          <w:szCs w:val="22"/>
        </w:rPr>
      </w:pPr>
      <w:r>
        <w:rPr>
          <w:rFonts w:asciiTheme="minorEastAsia" w:hAnsiTheme="minorEastAsia" w:hint="eastAsia"/>
          <w:sz w:val="22"/>
          <w:szCs w:val="22"/>
        </w:rPr>
        <w:t>乙は、所定の広告掲載料について、甲が指定する方法・回数に従い、甲指定の口座に支払う</w:t>
      </w:r>
      <w:r w:rsidR="00E25E09" w:rsidRPr="00E25E09">
        <w:rPr>
          <w:rFonts w:asciiTheme="minorEastAsia" w:hAnsiTheme="minorEastAsia" w:hint="eastAsia"/>
          <w:sz w:val="22"/>
          <w:szCs w:val="22"/>
        </w:rPr>
        <w:t>ものとする。</w:t>
      </w:r>
    </w:p>
    <w:p w14:paraId="6BABF7FC" w14:textId="77777777" w:rsidR="009E77BF" w:rsidRPr="00DC6457" w:rsidRDefault="009E77BF" w:rsidP="00306BA5">
      <w:pPr>
        <w:ind w:left="440" w:hangingChars="200" w:hanging="440"/>
        <w:rPr>
          <w:rFonts w:asciiTheme="minorEastAsia" w:hAnsiTheme="minorEastAsia"/>
          <w:sz w:val="22"/>
          <w:szCs w:val="22"/>
        </w:rPr>
      </w:pPr>
    </w:p>
    <w:p w14:paraId="19ED97EA" w14:textId="62ED61EF" w:rsidR="00DC6457" w:rsidRDefault="00B4434B" w:rsidP="00306BA5">
      <w:pPr>
        <w:ind w:left="440" w:hangingChars="200" w:hanging="440"/>
        <w:rPr>
          <w:rFonts w:asciiTheme="minorEastAsia" w:hAnsiTheme="minorEastAsia"/>
          <w:sz w:val="22"/>
          <w:szCs w:val="22"/>
        </w:rPr>
      </w:pPr>
      <w:r w:rsidRPr="00306BA5">
        <w:rPr>
          <w:rFonts w:asciiTheme="minorEastAsia" w:hAnsiTheme="minorEastAsia" w:hint="eastAsia"/>
          <w:sz w:val="22"/>
          <w:szCs w:val="22"/>
        </w:rPr>
        <w:t>第</w:t>
      </w:r>
      <w:r w:rsidR="00DC6457">
        <w:rPr>
          <w:rFonts w:asciiTheme="minorEastAsia" w:hAnsiTheme="minorEastAsia" w:hint="eastAsia"/>
          <w:sz w:val="22"/>
          <w:szCs w:val="22"/>
        </w:rPr>
        <w:t>４</w:t>
      </w:r>
      <w:r w:rsidRPr="00306BA5">
        <w:rPr>
          <w:rFonts w:asciiTheme="minorEastAsia" w:hAnsiTheme="minorEastAsia" w:hint="eastAsia"/>
          <w:sz w:val="22"/>
          <w:szCs w:val="22"/>
        </w:rPr>
        <w:t>条</w:t>
      </w:r>
      <w:r w:rsidR="00DC6457">
        <w:rPr>
          <w:rFonts w:asciiTheme="minorEastAsia" w:hAnsiTheme="minorEastAsia" w:hint="eastAsia"/>
          <w:sz w:val="22"/>
          <w:szCs w:val="22"/>
        </w:rPr>
        <w:t>(延滞金)</w:t>
      </w:r>
      <w:r w:rsidR="00DC6457">
        <w:rPr>
          <w:rFonts w:asciiTheme="minorEastAsia" w:hAnsiTheme="minorEastAsia"/>
          <w:sz w:val="22"/>
          <w:szCs w:val="22"/>
        </w:rPr>
        <w:t xml:space="preserve"> </w:t>
      </w:r>
    </w:p>
    <w:p w14:paraId="07B64942" w14:textId="4CEF0E5E" w:rsidR="00B4434B" w:rsidRDefault="00DC6457" w:rsidP="00DC6457">
      <w:pPr>
        <w:rPr>
          <w:rFonts w:asciiTheme="minorEastAsia" w:hAnsiTheme="minorEastAsia"/>
          <w:sz w:val="22"/>
          <w:szCs w:val="22"/>
        </w:rPr>
      </w:pPr>
      <w:r>
        <w:rPr>
          <w:rFonts w:asciiTheme="minorEastAsia" w:hAnsiTheme="minorEastAsia" w:hint="eastAsia"/>
          <w:sz w:val="22"/>
          <w:szCs w:val="22"/>
        </w:rPr>
        <w:t>乙が指定の期日までに広告掲載料を支払わないときは、乙は、甲に支払い期限の翌日から支払いを完了した日までの日数に応じ年10%の割合で計算した遅延利息を支払わなければならない。この場合において、潤年についても年365日で計算するものとする。</w:t>
      </w:r>
    </w:p>
    <w:p w14:paraId="0A06FEDF" w14:textId="44622D43" w:rsidR="00DC6457" w:rsidRDefault="00DC6457" w:rsidP="00DC6457">
      <w:pPr>
        <w:rPr>
          <w:rFonts w:asciiTheme="minorEastAsia" w:hAnsiTheme="minorEastAsia"/>
          <w:sz w:val="22"/>
          <w:szCs w:val="22"/>
        </w:rPr>
      </w:pPr>
    </w:p>
    <w:p w14:paraId="056F38E9" w14:textId="2FED438B" w:rsidR="00DC6457" w:rsidRDefault="00DC6457" w:rsidP="00DC6457">
      <w:pPr>
        <w:rPr>
          <w:rFonts w:asciiTheme="minorEastAsia" w:hAnsiTheme="minorEastAsia"/>
          <w:sz w:val="22"/>
          <w:szCs w:val="22"/>
        </w:rPr>
      </w:pPr>
      <w:r>
        <w:rPr>
          <w:rFonts w:asciiTheme="minorEastAsia" w:hAnsiTheme="minorEastAsia" w:hint="eastAsia"/>
          <w:sz w:val="22"/>
          <w:szCs w:val="22"/>
        </w:rPr>
        <w:t>第５条(変更の指示)</w:t>
      </w:r>
    </w:p>
    <w:p w14:paraId="3C44E950" w14:textId="65E3AFCB" w:rsidR="00DC6457" w:rsidRDefault="00DC6457" w:rsidP="00DC6457">
      <w:pPr>
        <w:rPr>
          <w:rFonts w:asciiTheme="minorEastAsia" w:hAnsiTheme="minorEastAsia"/>
          <w:sz w:val="22"/>
          <w:szCs w:val="22"/>
        </w:rPr>
      </w:pPr>
      <w:bookmarkStart w:id="0" w:name="_Hlk27591963"/>
      <w:r>
        <w:rPr>
          <w:rFonts w:asciiTheme="minorEastAsia" w:hAnsiTheme="minorEastAsia" w:hint="eastAsia"/>
          <w:sz w:val="22"/>
          <w:szCs w:val="22"/>
        </w:rPr>
        <w:t>甲は、掲載中のバナー広告のリンク先のWebサイトの内容が公序良俗に反し適当でないと認めるときは、乙に対しそのページ内容の変更ないしはバナー広告に設置するリンクの変更を求めるものとし、乙はこれに従わなければならない。</w:t>
      </w:r>
    </w:p>
    <w:bookmarkEnd w:id="0"/>
    <w:p w14:paraId="542D23BE" w14:textId="77777777" w:rsidR="00C70668" w:rsidRPr="00306BA5" w:rsidRDefault="00C70668" w:rsidP="00306BA5">
      <w:pPr>
        <w:ind w:left="440" w:hangingChars="200" w:hanging="440"/>
        <w:rPr>
          <w:rFonts w:asciiTheme="minorEastAsia" w:hAnsiTheme="minorEastAsia"/>
          <w:sz w:val="22"/>
          <w:szCs w:val="22"/>
        </w:rPr>
      </w:pPr>
    </w:p>
    <w:p w14:paraId="5FB909EE" w14:textId="74508116" w:rsidR="00B4434B" w:rsidRDefault="005377E6" w:rsidP="00306BA5">
      <w:pPr>
        <w:ind w:left="440" w:hangingChars="200" w:hanging="440"/>
        <w:rPr>
          <w:rFonts w:asciiTheme="minorEastAsia" w:hAnsiTheme="minorEastAsia"/>
          <w:sz w:val="22"/>
          <w:szCs w:val="22"/>
        </w:rPr>
      </w:pPr>
      <w:r w:rsidRPr="00306BA5">
        <w:rPr>
          <w:rFonts w:asciiTheme="minorEastAsia" w:hAnsiTheme="minorEastAsia" w:hint="eastAsia"/>
          <w:sz w:val="22"/>
          <w:szCs w:val="22"/>
        </w:rPr>
        <w:t>第</w:t>
      </w:r>
      <w:r w:rsidR="00DC6457">
        <w:rPr>
          <w:rFonts w:asciiTheme="minorEastAsia" w:hAnsiTheme="minorEastAsia" w:hint="eastAsia"/>
          <w:sz w:val="22"/>
          <w:szCs w:val="22"/>
        </w:rPr>
        <w:t>６</w:t>
      </w:r>
      <w:r w:rsidR="00B4434B" w:rsidRPr="00306BA5">
        <w:rPr>
          <w:rFonts w:asciiTheme="minorEastAsia" w:hAnsiTheme="minorEastAsia" w:hint="eastAsia"/>
          <w:sz w:val="22"/>
          <w:szCs w:val="22"/>
        </w:rPr>
        <w:t>条</w:t>
      </w:r>
      <w:r w:rsidR="00D9799A">
        <w:rPr>
          <w:rFonts w:asciiTheme="minorEastAsia" w:hAnsiTheme="minorEastAsia" w:hint="eastAsia"/>
          <w:sz w:val="22"/>
          <w:szCs w:val="22"/>
        </w:rPr>
        <w:t>(</w:t>
      </w:r>
      <w:r w:rsidR="00DC6457">
        <w:rPr>
          <w:rFonts w:asciiTheme="minorEastAsia" w:hAnsiTheme="minorEastAsia" w:hint="eastAsia"/>
          <w:sz w:val="22"/>
          <w:szCs w:val="22"/>
        </w:rPr>
        <w:t>広告取扱事業者の責任</w:t>
      </w:r>
      <w:r w:rsidR="00D9799A">
        <w:rPr>
          <w:rFonts w:asciiTheme="minorEastAsia" w:hAnsiTheme="minorEastAsia" w:hint="eastAsia"/>
          <w:sz w:val="22"/>
          <w:szCs w:val="22"/>
        </w:rPr>
        <w:t>)</w:t>
      </w:r>
    </w:p>
    <w:p w14:paraId="0BF2571A" w14:textId="77777777" w:rsidR="00775E5C" w:rsidRDefault="00775E5C" w:rsidP="00775E5C">
      <w:pPr>
        <w:rPr>
          <w:rFonts w:asciiTheme="minorEastAsia" w:hAnsiTheme="minorEastAsia"/>
          <w:sz w:val="22"/>
          <w:szCs w:val="22"/>
        </w:rPr>
      </w:pPr>
      <w:r>
        <w:rPr>
          <w:rFonts w:asciiTheme="minorEastAsia" w:hAnsiTheme="minorEastAsia" w:hint="eastAsia"/>
          <w:sz w:val="22"/>
          <w:szCs w:val="22"/>
        </w:rPr>
        <w:t>乙は、広告の内容等を含め掲載された広告およびリンク先のWebサイトの内容に起因して発生した事象に関する一切の責任を負うものとする。</w:t>
      </w:r>
    </w:p>
    <w:p w14:paraId="2439AEB4" w14:textId="15644638" w:rsidR="00775E5C" w:rsidRDefault="00775E5C" w:rsidP="00775E5C">
      <w:pPr>
        <w:rPr>
          <w:rFonts w:asciiTheme="minorEastAsia" w:hAnsiTheme="minorEastAsia"/>
          <w:sz w:val="22"/>
          <w:szCs w:val="22"/>
        </w:rPr>
      </w:pPr>
      <w:r>
        <w:rPr>
          <w:rFonts w:asciiTheme="minorEastAsia" w:hAnsiTheme="minorEastAsia" w:hint="eastAsia"/>
          <w:sz w:val="22"/>
          <w:szCs w:val="22"/>
        </w:rPr>
        <w:t>２　乙は、広告の内容等が第三者の権利を侵害するものでないこと及び広告の内容等に係わる財産権のすべてにつき権利処理が完了していることを甲に対して保証するものとする。</w:t>
      </w:r>
    </w:p>
    <w:p w14:paraId="42E68B37" w14:textId="217791A7" w:rsidR="00775E5C" w:rsidRDefault="00775E5C" w:rsidP="00775E5C">
      <w:pPr>
        <w:rPr>
          <w:rFonts w:asciiTheme="minorEastAsia" w:hAnsiTheme="minorEastAsia"/>
          <w:sz w:val="22"/>
          <w:szCs w:val="22"/>
        </w:rPr>
      </w:pPr>
    </w:p>
    <w:p w14:paraId="00733D2D" w14:textId="6B1D4202" w:rsidR="00775E5C" w:rsidRDefault="00775E5C" w:rsidP="00775E5C">
      <w:pPr>
        <w:ind w:left="440" w:hangingChars="200" w:hanging="440"/>
        <w:rPr>
          <w:rFonts w:asciiTheme="minorEastAsia" w:hAnsiTheme="minorEastAsia"/>
          <w:sz w:val="22"/>
          <w:szCs w:val="22"/>
        </w:rPr>
      </w:pPr>
      <w:r w:rsidRPr="00306BA5">
        <w:rPr>
          <w:rFonts w:asciiTheme="minorEastAsia" w:hAnsiTheme="minorEastAsia" w:hint="eastAsia"/>
          <w:sz w:val="22"/>
          <w:szCs w:val="22"/>
        </w:rPr>
        <w:t>第</w:t>
      </w:r>
      <w:r>
        <w:rPr>
          <w:rFonts w:asciiTheme="minorEastAsia" w:hAnsiTheme="minorEastAsia" w:hint="eastAsia"/>
          <w:sz w:val="22"/>
          <w:szCs w:val="22"/>
        </w:rPr>
        <w:t>７</w:t>
      </w:r>
      <w:r w:rsidRPr="00306BA5">
        <w:rPr>
          <w:rFonts w:asciiTheme="minorEastAsia" w:hAnsiTheme="minorEastAsia" w:hint="eastAsia"/>
          <w:sz w:val="22"/>
          <w:szCs w:val="22"/>
        </w:rPr>
        <w:t>条</w:t>
      </w:r>
      <w:r>
        <w:rPr>
          <w:rFonts w:asciiTheme="minorEastAsia" w:hAnsiTheme="minorEastAsia" w:hint="eastAsia"/>
          <w:sz w:val="22"/>
          <w:szCs w:val="22"/>
        </w:rPr>
        <w:t>(契約の解除)</w:t>
      </w:r>
    </w:p>
    <w:p w14:paraId="5FFE9487" w14:textId="5CA13D4D" w:rsidR="00775E5C" w:rsidRDefault="00775E5C" w:rsidP="00775E5C">
      <w:pPr>
        <w:rPr>
          <w:rFonts w:asciiTheme="minorEastAsia" w:hAnsiTheme="minorEastAsia"/>
          <w:sz w:val="22"/>
          <w:szCs w:val="22"/>
        </w:rPr>
      </w:pPr>
      <w:r>
        <w:rPr>
          <w:rFonts w:asciiTheme="minorEastAsia" w:hAnsiTheme="minorEastAsia" w:hint="eastAsia"/>
          <w:sz w:val="22"/>
          <w:szCs w:val="22"/>
        </w:rPr>
        <w:t>甲は、次の各号のいずれかに該当するときは、事前の催告を経ることなく広告掲載を一時停止し、又は契約を解除することができる。</w:t>
      </w:r>
    </w:p>
    <w:p w14:paraId="425A7AB2" w14:textId="41480A90" w:rsidR="00B4434B" w:rsidRPr="00306BA5" w:rsidRDefault="00B4434B" w:rsidP="00306BA5">
      <w:pPr>
        <w:ind w:left="440" w:hangingChars="200" w:hanging="440"/>
        <w:rPr>
          <w:rFonts w:asciiTheme="minorEastAsia" w:hAnsiTheme="minorEastAsia"/>
          <w:sz w:val="22"/>
          <w:szCs w:val="22"/>
        </w:rPr>
      </w:pPr>
      <w:r w:rsidRPr="00306BA5">
        <w:rPr>
          <w:rFonts w:asciiTheme="minorEastAsia" w:hAnsiTheme="minorEastAsia" w:hint="eastAsia"/>
          <w:sz w:val="22"/>
          <w:szCs w:val="22"/>
        </w:rPr>
        <w:t>（１）</w:t>
      </w:r>
      <w:r w:rsidR="00775E5C">
        <w:rPr>
          <w:rFonts w:asciiTheme="minorEastAsia" w:hAnsiTheme="minorEastAsia" w:hint="eastAsia"/>
          <w:sz w:val="22"/>
          <w:szCs w:val="22"/>
        </w:rPr>
        <w:t>乙が第５条の甲の指示に従わないとき。</w:t>
      </w:r>
    </w:p>
    <w:p w14:paraId="2421CFAA" w14:textId="5E1CFE62" w:rsidR="00B4434B" w:rsidRPr="00306BA5" w:rsidRDefault="00B4434B" w:rsidP="00306BA5">
      <w:pPr>
        <w:ind w:left="440" w:hangingChars="200" w:hanging="440"/>
        <w:rPr>
          <w:rFonts w:asciiTheme="minorEastAsia" w:hAnsiTheme="minorEastAsia"/>
          <w:sz w:val="22"/>
          <w:szCs w:val="22"/>
        </w:rPr>
      </w:pPr>
      <w:r w:rsidRPr="00306BA5">
        <w:rPr>
          <w:rFonts w:asciiTheme="minorEastAsia" w:hAnsiTheme="minorEastAsia" w:hint="eastAsia"/>
          <w:sz w:val="22"/>
          <w:szCs w:val="22"/>
        </w:rPr>
        <w:t>（２）</w:t>
      </w:r>
      <w:r w:rsidR="00775E5C">
        <w:rPr>
          <w:rFonts w:asciiTheme="minorEastAsia" w:hAnsiTheme="minorEastAsia" w:hint="eastAsia"/>
          <w:sz w:val="22"/>
          <w:szCs w:val="22"/>
        </w:rPr>
        <w:t>乙が指定する期日までに広告掲載料を納付しないとき。</w:t>
      </w:r>
    </w:p>
    <w:p w14:paraId="75214631" w14:textId="0A4B1786" w:rsidR="00B4434B" w:rsidRPr="00306BA5" w:rsidRDefault="00B4434B" w:rsidP="00306BA5">
      <w:pPr>
        <w:ind w:left="440" w:hangingChars="200" w:hanging="440"/>
        <w:rPr>
          <w:rFonts w:asciiTheme="minorEastAsia" w:hAnsiTheme="minorEastAsia"/>
          <w:sz w:val="22"/>
          <w:szCs w:val="22"/>
        </w:rPr>
      </w:pPr>
      <w:r w:rsidRPr="00306BA5">
        <w:rPr>
          <w:rFonts w:asciiTheme="minorEastAsia" w:hAnsiTheme="minorEastAsia" w:hint="eastAsia"/>
          <w:sz w:val="22"/>
          <w:szCs w:val="22"/>
        </w:rPr>
        <w:lastRenderedPageBreak/>
        <w:t>（３）</w:t>
      </w:r>
      <w:r w:rsidR="00775E5C">
        <w:rPr>
          <w:rFonts w:asciiTheme="minorEastAsia" w:hAnsiTheme="minorEastAsia" w:hint="eastAsia"/>
          <w:sz w:val="22"/>
          <w:szCs w:val="22"/>
        </w:rPr>
        <w:t>乙が社会的信用を著しく失墜するような行為をしたとき。</w:t>
      </w:r>
    </w:p>
    <w:p w14:paraId="353B498C" w14:textId="3F18FCF6" w:rsidR="00B4434B" w:rsidRPr="00306BA5" w:rsidRDefault="00B4434B" w:rsidP="00306BA5">
      <w:pPr>
        <w:ind w:left="440" w:hangingChars="200" w:hanging="440"/>
        <w:rPr>
          <w:rFonts w:asciiTheme="minorEastAsia" w:hAnsiTheme="minorEastAsia"/>
          <w:sz w:val="22"/>
          <w:szCs w:val="22"/>
        </w:rPr>
      </w:pPr>
      <w:r w:rsidRPr="00306BA5">
        <w:rPr>
          <w:rFonts w:asciiTheme="minorEastAsia" w:hAnsiTheme="minorEastAsia" w:hint="eastAsia"/>
          <w:sz w:val="22"/>
          <w:szCs w:val="22"/>
        </w:rPr>
        <w:t>（</w:t>
      </w:r>
      <w:r w:rsidR="00775E5C">
        <w:rPr>
          <w:rFonts w:asciiTheme="minorEastAsia" w:hAnsiTheme="minorEastAsia" w:hint="eastAsia"/>
          <w:sz w:val="22"/>
          <w:szCs w:val="22"/>
        </w:rPr>
        <w:t>４</w:t>
      </w:r>
      <w:r w:rsidRPr="00306BA5">
        <w:rPr>
          <w:rFonts w:asciiTheme="minorEastAsia" w:hAnsiTheme="minorEastAsia" w:hint="eastAsia"/>
          <w:sz w:val="22"/>
          <w:szCs w:val="22"/>
        </w:rPr>
        <w:t>）</w:t>
      </w:r>
      <w:r w:rsidR="00775E5C">
        <w:rPr>
          <w:rFonts w:asciiTheme="minorEastAsia" w:hAnsiTheme="minorEastAsia" w:hint="eastAsia"/>
          <w:sz w:val="22"/>
          <w:szCs w:val="22"/>
        </w:rPr>
        <w:t>乙の倒産、破産等により広告を掲載する必要がなくなったとき。</w:t>
      </w:r>
    </w:p>
    <w:p w14:paraId="3E814A7D" w14:textId="5B34F9BD" w:rsidR="00B4434B" w:rsidRPr="00306BA5" w:rsidRDefault="00B4434B" w:rsidP="00306BA5">
      <w:pPr>
        <w:ind w:left="440" w:hangingChars="200" w:hanging="440"/>
        <w:rPr>
          <w:rFonts w:asciiTheme="minorEastAsia" w:hAnsiTheme="minorEastAsia"/>
          <w:sz w:val="22"/>
          <w:szCs w:val="22"/>
        </w:rPr>
      </w:pPr>
      <w:r w:rsidRPr="00306BA5">
        <w:rPr>
          <w:rFonts w:asciiTheme="minorEastAsia" w:hAnsiTheme="minorEastAsia" w:hint="eastAsia"/>
          <w:sz w:val="22"/>
          <w:szCs w:val="22"/>
        </w:rPr>
        <w:t>（</w:t>
      </w:r>
      <w:r w:rsidR="00775E5C">
        <w:rPr>
          <w:rFonts w:asciiTheme="minorEastAsia" w:hAnsiTheme="minorEastAsia" w:hint="eastAsia"/>
          <w:sz w:val="22"/>
          <w:szCs w:val="22"/>
        </w:rPr>
        <w:t>５</w:t>
      </w:r>
      <w:r w:rsidRPr="00306BA5">
        <w:rPr>
          <w:rFonts w:asciiTheme="minorEastAsia" w:hAnsiTheme="minorEastAsia" w:hint="eastAsia"/>
          <w:sz w:val="22"/>
          <w:szCs w:val="22"/>
        </w:rPr>
        <w:t>）その他、本契約を継続しがたいと認められる相当の事由があるとき</w:t>
      </w:r>
    </w:p>
    <w:p w14:paraId="011373F5" w14:textId="77777777" w:rsidR="00B4434B" w:rsidRPr="00306BA5" w:rsidRDefault="00B4434B" w:rsidP="00306BA5">
      <w:pPr>
        <w:ind w:left="440" w:hangingChars="200" w:hanging="440"/>
        <w:rPr>
          <w:rFonts w:asciiTheme="minorEastAsia" w:hAnsiTheme="minorEastAsia"/>
          <w:sz w:val="22"/>
          <w:szCs w:val="22"/>
        </w:rPr>
      </w:pPr>
    </w:p>
    <w:p w14:paraId="5C8D43EB" w14:textId="6BFF3D02" w:rsidR="00B4434B" w:rsidRPr="00306BA5" w:rsidRDefault="005377E6" w:rsidP="00306BA5">
      <w:pPr>
        <w:ind w:left="440" w:hangingChars="200" w:hanging="440"/>
        <w:rPr>
          <w:rFonts w:asciiTheme="minorEastAsia" w:hAnsiTheme="minorEastAsia"/>
          <w:sz w:val="22"/>
          <w:szCs w:val="22"/>
        </w:rPr>
      </w:pPr>
      <w:bookmarkStart w:id="1" w:name="_Hlk27592606"/>
      <w:r w:rsidRPr="00306BA5">
        <w:rPr>
          <w:rFonts w:asciiTheme="minorEastAsia" w:hAnsiTheme="minorEastAsia" w:hint="eastAsia"/>
          <w:sz w:val="22"/>
          <w:szCs w:val="22"/>
        </w:rPr>
        <w:t>第</w:t>
      </w:r>
      <w:r w:rsidR="00410C0D">
        <w:rPr>
          <w:rFonts w:asciiTheme="minorEastAsia" w:hAnsiTheme="minorEastAsia" w:hint="eastAsia"/>
          <w:sz w:val="22"/>
          <w:szCs w:val="22"/>
        </w:rPr>
        <w:t>８</w:t>
      </w:r>
      <w:r w:rsidR="00B4434B" w:rsidRPr="00306BA5">
        <w:rPr>
          <w:rFonts w:asciiTheme="minorEastAsia" w:hAnsiTheme="minorEastAsia" w:hint="eastAsia"/>
          <w:sz w:val="22"/>
          <w:szCs w:val="22"/>
        </w:rPr>
        <w:t>条（</w:t>
      </w:r>
      <w:r w:rsidR="00410C0D">
        <w:rPr>
          <w:rFonts w:asciiTheme="minorEastAsia" w:hAnsiTheme="minorEastAsia" w:hint="eastAsia"/>
          <w:sz w:val="22"/>
          <w:szCs w:val="22"/>
        </w:rPr>
        <w:t>広告掲載料の返還</w:t>
      </w:r>
      <w:r w:rsidR="00B4434B" w:rsidRPr="00306BA5">
        <w:rPr>
          <w:rFonts w:asciiTheme="minorEastAsia" w:hAnsiTheme="minorEastAsia" w:hint="eastAsia"/>
          <w:sz w:val="22"/>
          <w:szCs w:val="22"/>
        </w:rPr>
        <w:t>）</w:t>
      </w:r>
    </w:p>
    <w:p w14:paraId="08A9C780" w14:textId="1B835712" w:rsidR="00B64393" w:rsidRDefault="00410C0D" w:rsidP="00B64393">
      <w:pPr>
        <w:rPr>
          <w:rFonts w:asciiTheme="minorEastAsia" w:hAnsiTheme="minorEastAsia"/>
          <w:sz w:val="22"/>
          <w:szCs w:val="22"/>
        </w:rPr>
      </w:pPr>
      <w:r>
        <w:rPr>
          <w:rFonts w:asciiTheme="minorEastAsia" w:hAnsiTheme="minorEastAsia" w:hint="eastAsia"/>
          <w:sz w:val="22"/>
          <w:szCs w:val="22"/>
        </w:rPr>
        <w:t>甲は、運営メディアの公開をサーバーメンテナンスなどの理由により一時停止したときは、当該日数分に相当する広告掲載料を乙に返還する。ただし、</w:t>
      </w:r>
      <w:bookmarkEnd w:id="1"/>
      <w:r>
        <w:rPr>
          <w:rFonts w:asciiTheme="minorEastAsia" w:hAnsiTheme="minorEastAsia" w:hint="eastAsia"/>
          <w:sz w:val="22"/>
          <w:szCs w:val="22"/>
        </w:rPr>
        <w:t>停止日数の累計が3日以内の場合又は天災、事変その他非常事態が発生したことによる停止の場合は、返還しない。</w:t>
      </w:r>
    </w:p>
    <w:p w14:paraId="18B0091C" w14:textId="73E1EFBE" w:rsidR="00410C0D" w:rsidRPr="00B64393" w:rsidRDefault="00410C0D" w:rsidP="00B64393">
      <w:pPr>
        <w:rPr>
          <w:rFonts w:asciiTheme="minorEastAsia" w:hAnsiTheme="minorEastAsia"/>
          <w:sz w:val="22"/>
          <w:szCs w:val="22"/>
        </w:rPr>
      </w:pPr>
      <w:r>
        <w:rPr>
          <w:rFonts w:asciiTheme="minorEastAsia" w:hAnsiTheme="minorEastAsia" w:hint="eastAsia"/>
          <w:sz w:val="22"/>
          <w:szCs w:val="22"/>
        </w:rPr>
        <w:t>２　前項の場合において、日割りによって返還する金額は、当該月の日数による日割り計算とし、円未満の端数は切り捨てる。</w:t>
      </w:r>
    </w:p>
    <w:p w14:paraId="74572C86" w14:textId="136665E1" w:rsidR="00B64393" w:rsidRPr="00B64393" w:rsidRDefault="00410C0D" w:rsidP="00B64393">
      <w:pPr>
        <w:rPr>
          <w:rFonts w:asciiTheme="minorEastAsia" w:hAnsiTheme="minorEastAsia"/>
          <w:sz w:val="22"/>
          <w:szCs w:val="22"/>
        </w:rPr>
      </w:pPr>
      <w:r>
        <w:rPr>
          <w:rFonts w:asciiTheme="minorEastAsia" w:hAnsiTheme="minorEastAsia" w:hint="eastAsia"/>
          <w:sz w:val="22"/>
          <w:szCs w:val="22"/>
        </w:rPr>
        <w:t>３　返還する広告掲載料には、利息は付さない。</w:t>
      </w:r>
    </w:p>
    <w:p w14:paraId="12B9370A" w14:textId="4EF18F95" w:rsidR="00B4434B" w:rsidRDefault="00B4434B" w:rsidP="00306BA5">
      <w:pPr>
        <w:ind w:left="440" w:hangingChars="200" w:hanging="440"/>
        <w:rPr>
          <w:rFonts w:asciiTheme="minorEastAsia" w:hAnsiTheme="minorEastAsia"/>
          <w:sz w:val="22"/>
          <w:szCs w:val="22"/>
        </w:rPr>
      </w:pPr>
    </w:p>
    <w:p w14:paraId="66813513" w14:textId="367C297A" w:rsidR="00B4434B" w:rsidRPr="00306BA5" w:rsidRDefault="005377E6" w:rsidP="00306BA5">
      <w:pPr>
        <w:ind w:left="440" w:hangingChars="200" w:hanging="440"/>
        <w:rPr>
          <w:rFonts w:asciiTheme="minorEastAsia" w:hAnsiTheme="minorEastAsia"/>
          <w:sz w:val="22"/>
          <w:szCs w:val="22"/>
        </w:rPr>
      </w:pPr>
      <w:r w:rsidRPr="00306BA5">
        <w:rPr>
          <w:rFonts w:asciiTheme="minorEastAsia" w:hAnsiTheme="minorEastAsia" w:hint="eastAsia"/>
          <w:sz w:val="22"/>
          <w:szCs w:val="22"/>
        </w:rPr>
        <w:t>第</w:t>
      </w:r>
      <w:r w:rsidR="00410C0D">
        <w:rPr>
          <w:rFonts w:asciiTheme="minorEastAsia" w:hAnsiTheme="minorEastAsia" w:hint="eastAsia"/>
          <w:sz w:val="22"/>
          <w:szCs w:val="22"/>
        </w:rPr>
        <w:t>９</w:t>
      </w:r>
      <w:r w:rsidR="00B4434B" w:rsidRPr="00306BA5">
        <w:rPr>
          <w:rFonts w:asciiTheme="minorEastAsia" w:hAnsiTheme="minorEastAsia" w:hint="eastAsia"/>
          <w:sz w:val="22"/>
          <w:szCs w:val="22"/>
        </w:rPr>
        <w:t>条</w:t>
      </w:r>
      <w:r w:rsidR="00936402">
        <w:rPr>
          <w:rFonts w:asciiTheme="minorEastAsia" w:hAnsiTheme="minorEastAsia" w:hint="eastAsia"/>
          <w:sz w:val="22"/>
          <w:szCs w:val="22"/>
        </w:rPr>
        <w:t>(</w:t>
      </w:r>
      <w:r w:rsidR="00410C0D">
        <w:rPr>
          <w:rFonts w:asciiTheme="minorEastAsia" w:hAnsiTheme="minorEastAsia" w:hint="eastAsia"/>
          <w:sz w:val="22"/>
          <w:szCs w:val="22"/>
        </w:rPr>
        <w:t>譲渡等の禁止</w:t>
      </w:r>
      <w:r w:rsidR="00936402">
        <w:rPr>
          <w:rFonts w:asciiTheme="minorEastAsia" w:hAnsiTheme="minorEastAsia"/>
          <w:sz w:val="22"/>
          <w:szCs w:val="22"/>
        </w:rPr>
        <w:t>）</w:t>
      </w:r>
    </w:p>
    <w:p w14:paraId="77898C88" w14:textId="77777777" w:rsidR="00410C0D" w:rsidRDefault="00410C0D" w:rsidP="00306BA5">
      <w:pPr>
        <w:ind w:left="440" w:hangingChars="200" w:hanging="440"/>
        <w:rPr>
          <w:rFonts w:asciiTheme="minorEastAsia" w:hAnsiTheme="minorEastAsia"/>
          <w:sz w:val="22"/>
          <w:szCs w:val="22"/>
        </w:rPr>
      </w:pPr>
      <w:r>
        <w:rPr>
          <w:rFonts w:asciiTheme="minorEastAsia" w:hAnsiTheme="minorEastAsia" w:hint="eastAsia"/>
          <w:sz w:val="22"/>
          <w:szCs w:val="22"/>
        </w:rPr>
        <w:t>甲及び</w:t>
      </w:r>
      <w:r w:rsidR="00B4434B" w:rsidRPr="00306BA5">
        <w:rPr>
          <w:rFonts w:asciiTheme="minorEastAsia" w:hAnsiTheme="minorEastAsia" w:hint="eastAsia"/>
          <w:sz w:val="22"/>
          <w:szCs w:val="22"/>
        </w:rPr>
        <w:t>乙は、</w:t>
      </w:r>
      <w:r>
        <w:rPr>
          <w:rFonts w:asciiTheme="minorEastAsia" w:hAnsiTheme="minorEastAsia" w:hint="eastAsia"/>
          <w:sz w:val="22"/>
          <w:szCs w:val="22"/>
        </w:rPr>
        <w:t>本契約によって生じた権利</w:t>
      </w:r>
      <w:r w:rsidR="00B4434B" w:rsidRPr="00306BA5">
        <w:rPr>
          <w:rFonts w:asciiTheme="minorEastAsia" w:hAnsiTheme="minorEastAsia" w:hint="eastAsia"/>
          <w:sz w:val="22"/>
          <w:szCs w:val="22"/>
        </w:rPr>
        <w:t>又は</w:t>
      </w:r>
      <w:r>
        <w:rPr>
          <w:rFonts w:asciiTheme="minorEastAsia" w:hAnsiTheme="minorEastAsia" w:hint="eastAsia"/>
          <w:sz w:val="22"/>
          <w:szCs w:val="22"/>
        </w:rPr>
        <w:t>義務を第三者に譲渡又は承継させてはならない。但し、書</w:t>
      </w:r>
    </w:p>
    <w:p w14:paraId="32C4E4B1" w14:textId="245DE90D" w:rsidR="00B4434B" w:rsidRPr="00306BA5" w:rsidRDefault="00410C0D" w:rsidP="00306BA5">
      <w:pPr>
        <w:ind w:left="440" w:hangingChars="200" w:hanging="440"/>
        <w:rPr>
          <w:rFonts w:asciiTheme="minorEastAsia" w:hAnsiTheme="minorEastAsia"/>
          <w:sz w:val="22"/>
          <w:szCs w:val="22"/>
        </w:rPr>
      </w:pPr>
      <w:r>
        <w:rPr>
          <w:rFonts w:asciiTheme="minorEastAsia" w:hAnsiTheme="minorEastAsia" w:hint="eastAsia"/>
          <w:sz w:val="22"/>
          <w:szCs w:val="22"/>
        </w:rPr>
        <w:t>面</w:t>
      </w:r>
      <w:r w:rsidR="00B4434B" w:rsidRPr="00306BA5">
        <w:rPr>
          <w:rFonts w:asciiTheme="minorEastAsia" w:hAnsiTheme="minorEastAsia" w:hint="eastAsia"/>
          <w:sz w:val="22"/>
          <w:szCs w:val="22"/>
        </w:rPr>
        <w:t>により</w:t>
      </w:r>
      <w:r>
        <w:rPr>
          <w:rFonts w:asciiTheme="minorEastAsia" w:hAnsiTheme="minorEastAsia" w:hint="eastAsia"/>
          <w:sz w:val="22"/>
          <w:szCs w:val="22"/>
        </w:rPr>
        <w:t>相手方の承諾を得たときは、この限りではない。</w:t>
      </w:r>
    </w:p>
    <w:p w14:paraId="46862501" w14:textId="77777777" w:rsidR="00B4434B" w:rsidRPr="00306BA5" w:rsidRDefault="00B4434B" w:rsidP="00306BA5">
      <w:pPr>
        <w:ind w:left="440" w:hangingChars="200" w:hanging="440"/>
        <w:rPr>
          <w:rFonts w:asciiTheme="minorEastAsia" w:hAnsiTheme="minorEastAsia"/>
          <w:sz w:val="22"/>
          <w:szCs w:val="22"/>
        </w:rPr>
      </w:pPr>
    </w:p>
    <w:p w14:paraId="234674E0" w14:textId="228FA367" w:rsidR="00B4434B" w:rsidRPr="00306BA5" w:rsidRDefault="005377E6" w:rsidP="00306BA5">
      <w:pPr>
        <w:ind w:left="440" w:hangingChars="200" w:hanging="440"/>
        <w:rPr>
          <w:rFonts w:asciiTheme="minorEastAsia" w:hAnsiTheme="minorEastAsia"/>
          <w:sz w:val="22"/>
          <w:szCs w:val="22"/>
        </w:rPr>
      </w:pPr>
      <w:r w:rsidRPr="00306BA5">
        <w:rPr>
          <w:rFonts w:asciiTheme="minorEastAsia" w:hAnsiTheme="minorEastAsia" w:hint="eastAsia"/>
          <w:sz w:val="22"/>
          <w:szCs w:val="22"/>
        </w:rPr>
        <w:t>第</w:t>
      </w:r>
      <w:r w:rsidR="00936402">
        <w:rPr>
          <w:rFonts w:asciiTheme="minorEastAsia" w:hAnsiTheme="minorEastAsia" w:hint="eastAsia"/>
          <w:sz w:val="22"/>
          <w:szCs w:val="22"/>
        </w:rPr>
        <w:t>１０</w:t>
      </w:r>
      <w:r w:rsidR="00B4434B" w:rsidRPr="00306BA5">
        <w:rPr>
          <w:rFonts w:asciiTheme="minorEastAsia" w:hAnsiTheme="minorEastAsia" w:hint="eastAsia"/>
          <w:sz w:val="22"/>
          <w:szCs w:val="22"/>
        </w:rPr>
        <w:t>条</w:t>
      </w:r>
      <w:r w:rsidR="00936402">
        <w:rPr>
          <w:rFonts w:asciiTheme="minorEastAsia" w:hAnsiTheme="minorEastAsia" w:hint="eastAsia"/>
          <w:sz w:val="22"/>
          <w:szCs w:val="22"/>
        </w:rPr>
        <w:t>(秘密保持)</w:t>
      </w:r>
    </w:p>
    <w:p w14:paraId="28BBFDA4" w14:textId="60AF27FA" w:rsidR="000179DE" w:rsidRDefault="00B4434B" w:rsidP="00936402">
      <w:pPr>
        <w:ind w:left="440" w:hangingChars="200" w:hanging="440"/>
        <w:rPr>
          <w:rFonts w:asciiTheme="minorEastAsia" w:hAnsiTheme="minorEastAsia"/>
          <w:sz w:val="22"/>
          <w:szCs w:val="22"/>
        </w:rPr>
      </w:pPr>
      <w:r w:rsidRPr="00306BA5">
        <w:rPr>
          <w:rFonts w:asciiTheme="minorEastAsia" w:hAnsiTheme="minorEastAsia" w:hint="eastAsia"/>
          <w:sz w:val="22"/>
          <w:szCs w:val="22"/>
        </w:rPr>
        <w:t>甲及び乙は</w:t>
      </w:r>
      <w:r w:rsidR="00936402">
        <w:rPr>
          <w:rFonts w:asciiTheme="minorEastAsia" w:hAnsiTheme="minorEastAsia" w:hint="eastAsia"/>
          <w:sz w:val="22"/>
          <w:szCs w:val="22"/>
        </w:rPr>
        <w:t>、本契約上知りえた相手方の秘密を漏らしてはならない。本契約が終了した後も同様とする。</w:t>
      </w:r>
    </w:p>
    <w:p w14:paraId="3A9D98E2" w14:textId="4AFEE1A1" w:rsidR="00936402" w:rsidRDefault="00936402" w:rsidP="00936402">
      <w:pPr>
        <w:ind w:left="440" w:hangingChars="200" w:hanging="440"/>
        <w:rPr>
          <w:rFonts w:asciiTheme="minorEastAsia" w:hAnsiTheme="minorEastAsia"/>
          <w:sz w:val="22"/>
          <w:szCs w:val="22"/>
        </w:rPr>
      </w:pPr>
    </w:p>
    <w:p w14:paraId="6269DCFA" w14:textId="379A20CB" w:rsidR="00936402" w:rsidRPr="00306BA5" w:rsidRDefault="00936402" w:rsidP="00936402">
      <w:pPr>
        <w:ind w:left="440" w:hangingChars="200" w:hanging="440"/>
        <w:rPr>
          <w:rFonts w:asciiTheme="minorEastAsia" w:hAnsiTheme="minorEastAsia"/>
          <w:sz w:val="22"/>
          <w:szCs w:val="22"/>
        </w:rPr>
      </w:pPr>
      <w:r w:rsidRPr="00306BA5">
        <w:rPr>
          <w:rFonts w:asciiTheme="minorEastAsia" w:hAnsiTheme="minorEastAsia" w:hint="eastAsia"/>
          <w:sz w:val="22"/>
          <w:szCs w:val="22"/>
        </w:rPr>
        <w:t>第</w:t>
      </w:r>
      <w:r>
        <w:rPr>
          <w:rFonts w:asciiTheme="minorEastAsia" w:hAnsiTheme="minorEastAsia" w:hint="eastAsia"/>
          <w:sz w:val="22"/>
          <w:szCs w:val="22"/>
        </w:rPr>
        <w:t>１１</w:t>
      </w:r>
      <w:r w:rsidRPr="00306BA5">
        <w:rPr>
          <w:rFonts w:asciiTheme="minorEastAsia" w:hAnsiTheme="minorEastAsia" w:hint="eastAsia"/>
          <w:sz w:val="22"/>
          <w:szCs w:val="22"/>
        </w:rPr>
        <w:t>条</w:t>
      </w:r>
      <w:r>
        <w:rPr>
          <w:rFonts w:asciiTheme="minorEastAsia" w:hAnsiTheme="minorEastAsia" w:hint="eastAsia"/>
          <w:sz w:val="22"/>
          <w:szCs w:val="22"/>
        </w:rPr>
        <w:t>(反社会的勢力の排除)</w:t>
      </w:r>
    </w:p>
    <w:p w14:paraId="394921E7" w14:textId="77777777" w:rsidR="00936402" w:rsidRDefault="00B4434B" w:rsidP="00306BA5">
      <w:pPr>
        <w:ind w:left="440" w:hangingChars="200" w:hanging="440"/>
        <w:rPr>
          <w:rFonts w:asciiTheme="minorEastAsia" w:hAnsiTheme="minorEastAsia"/>
          <w:sz w:val="22"/>
          <w:szCs w:val="22"/>
        </w:rPr>
      </w:pPr>
      <w:r w:rsidRPr="00306BA5">
        <w:rPr>
          <w:rFonts w:asciiTheme="minorEastAsia" w:hAnsiTheme="minorEastAsia" w:hint="eastAsia"/>
          <w:sz w:val="22"/>
          <w:szCs w:val="22"/>
        </w:rPr>
        <w:t>甲及び乙は、相手方に対し、本契約締結時において、自ら、その代表者、役員又は実質的に経営を支配</w:t>
      </w:r>
    </w:p>
    <w:p w14:paraId="3566392D" w14:textId="77777777" w:rsidR="00936402" w:rsidRDefault="00B4434B" w:rsidP="00306BA5">
      <w:pPr>
        <w:ind w:left="440" w:hangingChars="200" w:hanging="440"/>
        <w:rPr>
          <w:rFonts w:asciiTheme="minorEastAsia" w:hAnsiTheme="minorEastAsia"/>
          <w:sz w:val="22"/>
          <w:szCs w:val="22"/>
        </w:rPr>
      </w:pPr>
      <w:r w:rsidRPr="00306BA5">
        <w:rPr>
          <w:rFonts w:asciiTheme="minorEastAsia" w:hAnsiTheme="minorEastAsia" w:hint="eastAsia"/>
          <w:sz w:val="22"/>
          <w:szCs w:val="22"/>
        </w:rPr>
        <w:t>する者が暴力団、暴力団員、暴力団関係企業、総会屋、社会運動標ぼうゴロ、特殊知能暴力集団等の反</w:t>
      </w:r>
    </w:p>
    <w:p w14:paraId="44D21823" w14:textId="30A4D08D" w:rsidR="00B4434B" w:rsidRPr="00306BA5" w:rsidRDefault="00B4434B" w:rsidP="00306BA5">
      <w:pPr>
        <w:ind w:left="440" w:hangingChars="200" w:hanging="440"/>
        <w:rPr>
          <w:rFonts w:asciiTheme="minorEastAsia" w:hAnsiTheme="minorEastAsia"/>
          <w:sz w:val="22"/>
          <w:szCs w:val="22"/>
        </w:rPr>
      </w:pPr>
      <w:r w:rsidRPr="00306BA5">
        <w:rPr>
          <w:rFonts w:asciiTheme="minorEastAsia" w:hAnsiTheme="minorEastAsia" w:hint="eastAsia"/>
          <w:sz w:val="22"/>
          <w:szCs w:val="22"/>
        </w:rPr>
        <w:t>社会的勢力に該当しないことを表明し、かつ将来にわたっても該当しないことを確約する。</w:t>
      </w:r>
    </w:p>
    <w:p w14:paraId="7346E1F4" w14:textId="17FFA5E2" w:rsidR="00937FC9" w:rsidRPr="00306BA5" w:rsidRDefault="00936402" w:rsidP="00306BA5">
      <w:pPr>
        <w:ind w:left="440" w:hangingChars="200" w:hanging="440"/>
        <w:rPr>
          <w:sz w:val="22"/>
          <w:szCs w:val="22"/>
        </w:rPr>
      </w:pPr>
      <w:r>
        <w:rPr>
          <w:rFonts w:asciiTheme="minorEastAsia" w:hAnsiTheme="minorEastAsia" w:hint="eastAsia"/>
          <w:sz w:val="22"/>
          <w:szCs w:val="22"/>
        </w:rPr>
        <w:t xml:space="preserve">２　</w:t>
      </w:r>
      <w:r w:rsidR="00B4434B" w:rsidRPr="00306BA5">
        <w:rPr>
          <w:rFonts w:asciiTheme="minorEastAsia" w:hAnsiTheme="minorEastAsia" w:hint="eastAsia"/>
          <w:sz w:val="22"/>
          <w:szCs w:val="22"/>
        </w:rPr>
        <w:t>甲及び乙は、相手方が前項の表明及び確約に違反していることが判明した場合、催告をすることなく、かつ相手方に対して何等の責任を負うことなく本契約を解除できるものとする。</w:t>
      </w:r>
      <w:r w:rsidR="00937FC9" w:rsidRPr="00306BA5">
        <w:rPr>
          <w:rFonts w:asciiTheme="minorEastAsia" w:hAnsiTheme="minorEastAsia"/>
          <w:sz w:val="22"/>
          <w:szCs w:val="22"/>
        </w:rPr>
        <w:br/>
      </w:r>
    </w:p>
    <w:p w14:paraId="015737E5" w14:textId="53802F7E" w:rsidR="00937FC9" w:rsidRPr="00306BA5" w:rsidRDefault="005377E6" w:rsidP="00306BA5">
      <w:pPr>
        <w:ind w:left="440" w:hangingChars="200" w:hanging="440"/>
        <w:rPr>
          <w:sz w:val="22"/>
          <w:szCs w:val="22"/>
        </w:rPr>
      </w:pPr>
      <w:r w:rsidRPr="00306BA5">
        <w:rPr>
          <w:rFonts w:hint="eastAsia"/>
          <w:sz w:val="22"/>
          <w:szCs w:val="22"/>
        </w:rPr>
        <w:t>第</w:t>
      </w:r>
      <w:r w:rsidR="00936402">
        <w:rPr>
          <w:rFonts w:hint="eastAsia"/>
          <w:sz w:val="22"/>
          <w:szCs w:val="22"/>
        </w:rPr>
        <w:t>１２</w:t>
      </w:r>
      <w:r w:rsidR="00937FC9" w:rsidRPr="00306BA5">
        <w:rPr>
          <w:rFonts w:hint="eastAsia"/>
          <w:sz w:val="22"/>
          <w:szCs w:val="22"/>
        </w:rPr>
        <w:t>条</w:t>
      </w:r>
      <w:r w:rsidR="00936402">
        <w:rPr>
          <w:rFonts w:hint="eastAsia"/>
          <w:sz w:val="22"/>
          <w:szCs w:val="22"/>
        </w:rPr>
        <w:t>(</w:t>
      </w:r>
      <w:r w:rsidR="00937FC9" w:rsidRPr="00306BA5">
        <w:rPr>
          <w:rFonts w:hint="eastAsia"/>
          <w:sz w:val="22"/>
          <w:szCs w:val="22"/>
        </w:rPr>
        <w:t>準拠法及び管轄裁判所</w:t>
      </w:r>
      <w:r w:rsidR="00936402">
        <w:rPr>
          <w:rFonts w:hint="eastAsia"/>
          <w:sz w:val="22"/>
          <w:szCs w:val="22"/>
        </w:rPr>
        <w:t>)</w:t>
      </w:r>
    </w:p>
    <w:p w14:paraId="0A07EF30" w14:textId="7001607B" w:rsidR="00937FC9" w:rsidRPr="00306BA5" w:rsidRDefault="00937FC9" w:rsidP="00306BA5">
      <w:pPr>
        <w:ind w:left="440" w:hangingChars="200" w:hanging="440"/>
        <w:rPr>
          <w:sz w:val="22"/>
          <w:szCs w:val="22"/>
        </w:rPr>
      </w:pPr>
      <w:r w:rsidRPr="00306BA5">
        <w:rPr>
          <w:rFonts w:hint="eastAsia"/>
          <w:sz w:val="22"/>
          <w:szCs w:val="22"/>
        </w:rPr>
        <w:t>本契約は日本法に準拠し、これに従って解釈される。</w:t>
      </w:r>
    </w:p>
    <w:p w14:paraId="70EF94B0" w14:textId="011B60C3" w:rsidR="00937FC9" w:rsidRPr="00306BA5" w:rsidRDefault="00936402" w:rsidP="00306BA5">
      <w:pPr>
        <w:ind w:left="440" w:hangingChars="200" w:hanging="440"/>
        <w:rPr>
          <w:sz w:val="22"/>
          <w:szCs w:val="22"/>
        </w:rPr>
      </w:pPr>
      <w:r>
        <w:rPr>
          <w:rFonts w:hint="eastAsia"/>
          <w:sz w:val="22"/>
          <w:szCs w:val="22"/>
        </w:rPr>
        <w:t xml:space="preserve">２　</w:t>
      </w:r>
      <w:r w:rsidR="00937FC9" w:rsidRPr="00306BA5">
        <w:rPr>
          <w:rFonts w:hint="eastAsia"/>
          <w:sz w:val="22"/>
          <w:szCs w:val="22"/>
        </w:rPr>
        <w:t>本契約に基づき又は本契約に関して生ずる全ての紛争については、東京地方裁判所を第一審の専属的合意管轄裁判所とする。</w:t>
      </w:r>
    </w:p>
    <w:p w14:paraId="32282198" w14:textId="77777777" w:rsidR="00937FC9" w:rsidRPr="00936402" w:rsidRDefault="00937FC9" w:rsidP="00306BA5">
      <w:pPr>
        <w:ind w:left="440" w:hangingChars="200" w:hanging="440"/>
        <w:rPr>
          <w:sz w:val="22"/>
          <w:szCs w:val="22"/>
        </w:rPr>
      </w:pPr>
    </w:p>
    <w:p w14:paraId="489D8F39" w14:textId="2B28E9E9" w:rsidR="00937FC9" w:rsidRPr="00306BA5" w:rsidRDefault="00936402" w:rsidP="00306BA5">
      <w:pPr>
        <w:ind w:left="440" w:hangingChars="200" w:hanging="440"/>
        <w:rPr>
          <w:sz w:val="22"/>
          <w:szCs w:val="22"/>
        </w:rPr>
      </w:pPr>
      <w:r>
        <w:rPr>
          <w:rFonts w:hint="eastAsia"/>
          <w:sz w:val="22"/>
          <w:szCs w:val="22"/>
        </w:rPr>
        <w:t>第１３</w:t>
      </w:r>
      <w:r w:rsidR="00937FC9" w:rsidRPr="00306BA5">
        <w:rPr>
          <w:rFonts w:hint="eastAsia"/>
          <w:sz w:val="22"/>
          <w:szCs w:val="22"/>
        </w:rPr>
        <w:t>条</w:t>
      </w:r>
      <w:r>
        <w:rPr>
          <w:rFonts w:hint="eastAsia"/>
          <w:sz w:val="22"/>
          <w:szCs w:val="22"/>
        </w:rPr>
        <w:t>(</w:t>
      </w:r>
      <w:r w:rsidR="00937FC9" w:rsidRPr="00306BA5">
        <w:rPr>
          <w:rFonts w:hint="eastAsia"/>
          <w:sz w:val="22"/>
          <w:szCs w:val="22"/>
        </w:rPr>
        <w:t>協議</w:t>
      </w:r>
      <w:r>
        <w:rPr>
          <w:rFonts w:hint="eastAsia"/>
          <w:sz w:val="22"/>
          <w:szCs w:val="22"/>
        </w:rPr>
        <w:t>)</w:t>
      </w:r>
    </w:p>
    <w:p w14:paraId="6C11FB9F" w14:textId="77777777" w:rsidR="00936402" w:rsidRDefault="00937FC9" w:rsidP="00306BA5">
      <w:pPr>
        <w:ind w:left="440" w:hangingChars="200" w:hanging="440"/>
        <w:rPr>
          <w:sz w:val="22"/>
          <w:szCs w:val="22"/>
        </w:rPr>
      </w:pPr>
      <w:r w:rsidRPr="00306BA5">
        <w:rPr>
          <w:rFonts w:hint="eastAsia"/>
          <w:sz w:val="22"/>
          <w:szCs w:val="22"/>
        </w:rPr>
        <w:t>本契約に関する疑義及び本契約に定めのない事項は、甲及び乙の間で協議のうえ、誠意をもってこれを</w:t>
      </w:r>
    </w:p>
    <w:p w14:paraId="2501D34D" w14:textId="7C268039" w:rsidR="00937FC9" w:rsidRPr="00306BA5" w:rsidRDefault="00937FC9" w:rsidP="00306BA5">
      <w:pPr>
        <w:ind w:left="440" w:hangingChars="200" w:hanging="440"/>
        <w:rPr>
          <w:sz w:val="22"/>
          <w:szCs w:val="22"/>
        </w:rPr>
      </w:pPr>
      <w:r w:rsidRPr="00306BA5">
        <w:rPr>
          <w:rFonts w:hint="eastAsia"/>
          <w:sz w:val="22"/>
          <w:szCs w:val="22"/>
        </w:rPr>
        <w:t>解決するものとする。</w:t>
      </w:r>
    </w:p>
    <w:p w14:paraId="521401BF" w14:textId="77777777" w:rsidR="00937FC9" w:rsidRDefault="00937FC9" w:rsidP="00306BA5">
      <w:pPr>
        <w:ind w:left="440" w:hangingChars="200" w:hanging="440"/>
        <w:rPr>
          <w:sz w:val="22"/>
          <w:szCs w:val="22"/>
        </w:rPr>
      </w:pPr>
    </w:p>
    <w:p w14:paraId="6493CEE2" w14:textId="77777777" w:rsidR="00937FC9" w:rsidRPr="00306BA5" w:rsidRDefault="00937FC9" w:rsidP="00306BA5">
      <w:pPr>
        <w:ind w:leftChars="50" w:left="120"/>
        <w:rPr>
          <w:sz w:val="22"/>
          <w:szCs w:val="22"/>
        </w:rPr>
      </w:pPr>
      <w:r w:rsidRPr="00306BA5">
        <w:rPr>
          <w:rFonts w:hint="eastAsia"/>
          <w:sz w:val="22"/>
          <w:szCs w:val="22"/>
        </w:rPr>
        <w:t>以上、本契約の成立を証するため、本契約書</w:t>
      </w:r>
      <w:r w:rsidRPr="00306BA5">
        <w:rPr>
          <w:rFonts w:hint="eastAsia"/>
          <w:sz w:val="22"/>
          <w:szCs w:val="22"/>
        </w:rPr>
        <w:t>2</w:t>
      </w:r>
      <w:r w:rsidRPr="00306BA5">
        <w:rPr>
          <w:rFonts w:hint="eastAsia"/>
          <w:sz w:val="22"/>
          <w:szCs w:val="22"/>
        </w:rPr>
        <w:t>通を作成し、甲及び乙が各々記名押印のうえ、各自</w:t>
      </w:r>
      <w:r w:rsidRPr="00306BA5">
        <w:rPr>
          <w:rFonts w:hint="eastAsia"/>
          <w:sz w:val="22"/>
          <w:szCs w:val="22"/>
        </w:rPr>
        <w:t>1</w:t>
      </w:r>
      <w:r w:rsidRPr="00306BA5">
        <w:rPr>
          <w:rFonts w:hint="eastAsia"/>
          <w:sz w:val="22"/>
          <w:szCs w:val="22"/>
        </w:rPr>
        <w:t>通を保管する。または電子契約を用いる場合にはオンライン上で保管する事で成立が証明される事とする。</w:t>
      </w:r>
    </w:p>
    <w:p w14:paraId="1B686827" w14:textId="43B3F047" w:rsidR="000179DE" w:rsidRDefault="000179DE" w:rsidP="00306BA5">
      <w:pPr>
        <w:ind w:left="440" w:hangingChars="200" w:hanging="440"/>
        <w:rPr>
          <w:rFonts w:asciiTheme="minorEastAsia" w:hAnsiTheme="minorEastAsia" w:cs="Times"/>
          <w:kern w:val="0"/>
          <w:sz w:val="22"/>
          <w:szCs w:val="22"/>
        </w:rPr>
      </w:pPr>
    </w:p>
    <w:p w14:paraId="6915998D" w14:textId="7A42A5AF" w:rsidR="003461E0" w:rsidRDefault="003461E0" w:rsidP="00306BA5">
      <w:pPr>
        <w:ind w:left="440" w:hangingChars="200" w:hanging="440"/>
        <w:rPr>
          <w:rFonts w:asciiTheme="minorEastAsia" w:hAnsiTheme="minorEastAsia" w:cs="Times"/>
          <w:kern w:val="0"/>
          <w:sz w:val="22"/>
          <w:szCs w:val="22"/>
        </w:rPr>
      </w:pPr>
    </w:p>
    <w:p w14:paraId="69DB356A" w14:textId="199D13AE" w:rsidR="00D9799A" w:rsidRDefault="00D9799A" w:rsidP="00306BA5">
      <w:pPr>
        <w:ind w:left="440" w:hangingChars="200" w:hanging="440"/>
        <w:rPr>
          <w:rFonts w:asciiTheme="minorEastAsia" w:hAnsiTheme="minorEastAsia" w:cs="Times"/>
          <w:kern w:val="0"/>
          <w:sz w:val="22"/>
          <w:szCs w:val="22"/>
        </w:rPr>
      </w:pPr>
    </w:p>
    <w:p w14:paraId="3A08AA77" w14:textId="77777777" w:rsidR="00D9799A" w:rsidRDefault="00D9799A" w:rsidP="00306BA5">
      <w:pPr>
        <w:ind w:left="440" w:hangingChars="200" w:hanging="440"/>
        <w:rPr>
          <w:rFonts w:asciiTheme="minorEastAsia" w:hAnsiTheme="minorEastAsia" w:cs="Times"/>
          <w:kern w:val="0"/>
          <w:sz w:val="22"/>
          <w:szCs w:val="22"/>
        </w:rPr>
      </w:pPr>
    </w:p>
    <w:p w14:paraId="1D31A060" w14:textId="13E23980" w:rsidR="003461E0" w:rsidRDefault="003461E0" w:rsidP="00306BA5">
      <w:pPr>
        <w:ind w:left="440" w:hangingChars="200" w:hanging="440"/>
        <w:rPr>
          <w:rFonts w:asciiTheme="minorEastAsia" w:hAnsiTheme="minorEastAsia" w:cs="Times"/>
          <w:kern w:val="0"/>
          <w:sz w:val="22"/>
          <w:szCs w:val="22"/>
        </w:rPr>
      </w:pPr>
    </w:p>
    <w:p w14:paraId="68C4A6EF" w14:textId="77777777" w:rsidR="003461E0" w:rsidRPr="00306BA5" w:rsidRDefault="003461E0" w:rsidP="00306BA5">
      <w:pPr>
        <w:ind w:left="440" w:hangingChars="200" w:hanging="440"/>
        <w:rPr>
          <w:rFonts w:asciiTheme="minorEastAsia" w:hAnsiTheme="minorEastAsia" w:cs="Times"/>
          <w:kern w:val="0"/>
          <w:sz w:val="22"/>
          <w:szCs w:val="22"/>
        </w:rPr>
      </w:pPr>
    </w:p>
    <w:p w14:paraId="704D7E42" w14:textId="77777777" w:rsidR="00D9799A" w:rsidRDefault="00D9799A" w:rsidP="00306BA5">
      <w:pPr>
        <w:widowControl/>
        <w:autoSpaceDE w:val="0"/>
        <w:autoSpaceDN w:val="0"/>
        <w:adjustRightInd w:val="0"/>
        <w:spacing w:after="240"/>
        <w:jc w:val="left"/>
        <w:rPr>
          <w:rFonts w:asciiTheme="minorEastAsia" w:hAnsiTheme="minorEastAsia" w:cs="Times"/>
          <w:kern w:val="0"/>
          <w:sz w:val="22"/>
          <w:szCs w:val="22"/>
        </w:rPr>
      </w:pPr>
    </w:p>
    <w:p w14:paraId="463FEC18" w14:textId="6BDD6E8D" w:rsidR="000179DE" w:rsidRDefault="003461E0" w:rsidP="00306BA5">
      <w:pPr>
        <w:widowControl/>
        <w:autoSpaceDE w:val="0"/>
        <w:autoSpaceDN w:val="0"/>
        <w:adjustRightInd w:val="0"/>
        <w:spacing w:after="240"/>
        <w:jc w:val="left"/>
        <w:rPr>
          <w:rFonts w:asciiTheme="minorEastAsia" w:hAnsiTheme="minorEastAsia" w:cs="Times"/>
          <w:kern w:val="0"/>
          <w:sz w:val="22"/>
          <w:szCs w:val="22"/>
        </w:rPr>
      </w:pPr>
      <w:r>
        <w:rPr>
          <w:rFonts w:asciiTheme="minorEastAsia" w:hAnsiTheme="minorEastAsia" w:cs="Times" w:hint="eastAsia"/>
          <w:kern w:val="0"/>
          <w:sz w:val="22"/>
          <w:szCs w:val="22"/>
        </w:rPr>
        <w:lastRenderedPageBreak/>
        <w:t>2020</w:t>
      </w:r>
      <w:r w:rsidR="000179DE" w:rsidRPr="00306BA5">
        <w:rPr>
          <w:rFonts w:asciiTheme="minorEastAsia" w:hAnsiTheme="minorEastAsia" w:cs="Times"/>
          <w:kern w:val="0"/>
          <w:sz w:val="22"/>
          <w:szCs w:val="22"/>
        </w:rPr>
        <w:t>年</w:t>
      </w:r>
      <w:r w:rsidR="00264281">
        <w:rPr>
          <w:rFonts w:asciiTheme="minorEastAsia" w:hAnsiTheme="minorEastAsia" w:cs="Times" w:hint="eastAsia"/>
          <w:kern w:val="0"/>
          <w:sz w:val="22"/>
          <w:szCs w:val="22"/>
        </w:rPr>
        <w:t>○</w:t>
      </w:r>
      <w:r w:rsidR="000179DE" w:rsidRPr="00306BA5">
        <w:rPr>
          <w:rFonts w:asciiTheme="minorEastAsia" w:hAnsiTheme="minorEastAsia" w:cs="Times"/>
          <w:kern w:val="0"/>
          <w:sz w:val="22"/>
          <w:szCs w:val="22"/>
        </w:rPr>
        <w:t>月</w:t>
      </w:r>
      <w:r w:rsidR="00264281">
        <w:rPr>
          <w:rFonts w:asciiTheme="minorEastAsia" w:hAnsiTheme="minorEastAsia" w:cs="Times" w:hint="eastAsia"/>
          <w:kern w:val="0"/>
          <w:sz w:val="22"/>
          <w:szCs w:val="22"/>
        </w:rPr>
        <w:t>○</w:t>
      </w:r>
      <w:r w:rsidR="000179DE" w:rsidRPr="00306BA5">
        <w:rPr>
          <w:rFonts w:asciiTheme="minorEastAsia" w:hAnsiTheme="minorEastAsia" w:cs="Times"/>
          <w:kern w:val="0"/>
          <w:sz w:val="22"/>
          <w:szCs w:val="22"/>
        </w:rPr>
        <w:t>日</w:t>
      </w:r>
      <w:r w:rsidR="00BB2B4D">
        <w:rPr>
          <w:rFonts w:asciiTheme="minorEastAsia" w:hAnsiTheme="minorEastAsia" w:cs="Times"/>
          <w:kern w:val="0"/>
          <w:sz w:val="22"/>
          <w:szCs w:val="22"/>
        </w:rPr>
        <w:br/>
      </w:r>
    </w:p>
    <w:p w14:paraId="4F5C12C3" w14:textId="77777777" w:rsidR="00D9799A" w:rsidRPr="00306BA5" w:rsidRDefault="00D9799A" w:rsidP="00306BA5">
      <w:pPr>
        <w:widowControl/>
        <w:autoSpaceDE w:val="0"/>
        <w:autoSpaceDN w:val="0"/>
        <w:adjustRightInd w:val="0"/>
        <w:spacing w:after="240"/>
        <w:jc w:val="left"/>
        <w:rPr>
          <w:rFonts w:asciiTheme="minorEastAsia" w:hAnsiTheme="minorEastAsia" w:cs="Times"/>
          <w:kern w:val="0"/>
          <w:sz w:val="22"/>
          <w:szCs w:val="22"/>
        </w:rPr>
      </w:pPr>
    </w:p>
    <w:p w14:paraId="3EBCD1F5" w14:textId="77777777" w:rsidR="00264281" w:rsidRDefault="000179DE" w:rsidP="00306BA5">
      <w:pPr>
        <w:widowControl/>
        <w:autoSpaceDE w:val="0"/>
        <w:autoSpaceDN w:val="0"/>
        <w:adjustRightInd w:val="0"/>
        <w:spacing w:after="240"/>
        <w:jc w:val="left"/>
        <w:rPr>
          <w:rFonts w:asciiTheme="minorEastAsia" w:hAnsiTheme="minorEastAsia" w:cs="Times"/>
          <w:kern w:val="0"/>
          <w:sz w:val="22"/>
          <w:szCs w:val="22"/>
        </w:rPr>
      </w:pPr>
      <w:r w:rsidRPr="00306BA5">
        <w:rPr>
          <w:rFonts w:asciiTheme="minorEastAsia" w:hAnsiTheme="minorEastAsia" w:cs="Times"/>
          <w:kern w:val="0"/>
          <w:sz w:val="22"/>
          <w:szCs w:val="22"/>
        </w:rPr>
        <w:t>甲:</w:t>
      </w:r>
      <w:r w:rsidR="00C70668">
        <w:rPr>
          <w:rFonts w:asciiTheme="minorEastAsia" w:hAnsiTheme="minorEastAsia" w:cs="Times"/>
          <w:kern w:val="0"/>
          <w:sz w:val="22"/>
          <w:szCs w:val="22"/>
        </w:rPr>
        <w:t xml:space="preserve"> </w:t>
      </w:r>
      <w:r w:rsidR="00306BA5">
        <w:rPr>
          <w:rFonts w:asciiTheme="minorEastAsia" w:hAnsiTheme="minorEastAsia" w:cs="Times"/>
          <w:kern w:val="0"/>
          <w:sz w:val="22"/>
          <w:szCs w:val="22"/>
        </w:rPr>
        <w:t>東京都</w:t>
      </w:r>
      <w:r w:rsidR="00264281">
        <w:rPr>
          <w:rFonts w:asciiTheme="minorEastAsia" w:hAnsiTheme="minorEastAsia" w:cs="Times" w:hint="eastAsia"/>
          <w:kern w:val="0"/>
          <w:sz w:val="22"/>
          <w:szCs w:val="22"/>
        </w:rPr>
        <w:t>○○区・・・0</w:t>
      </w:r>
      <w:r w:rsidR="00306BA5">
        <w:rPr>
          <w:rFonts w:asciiTheme="minorEastAsia" w:hAnsiTheme="minorEastAsia" w:cs="Times"/>
          <w:kern w:val="0"/>
          <w:sz w:val="22"/>
          <w:szCs w:val="22"/>
        </w:rPr>
        <w:t>-</w:t>
      </w:r>
      <w:r w:rsidR="00264281">
        <w:rPr>
          <w:rFonts w:asciiTheme="minorEastAsia" w:hAnsiTheme="minorEastAsia" w:cs="Times" w:hint="eastAsia"/>
          <w:kern w:val="0"/>
          <w:sz w:val="22"/>
          <w:szCs w:val="22"/>
        </w:rPr>
        <w:t>0</w:t>
      </w:r>
      <w:r w:rsidR="00306BA5">
        <w:rPr>
          <w:rFonts w:asciiTheme="minorEastAsia" w:hAnsiTheme="minorEastAsia" w:cs="Times"/>
          <w:kern w:val="0"/>
          <w:sz w:val="22"/>
          <w:szCs w:val="22"/>
        </w:rPr>
        <w:t>-</w:t>
      </w:r>
      <w:r w:rsidR="00264281">
        <w:rPr>
          <w:rFonts w:asciiTheme="minorEastAsia" w:hAnsiTheme="minorEastAsia" w:cs="Times" w:hint="eastAsia"/>
          <w:kern w:val="0"/>
          <w:sz w:val="22"/>
          <w:szCs w:val="22"/>
        </w:rPr>
        <w:t>0</w:t>
      </w:r>
      <w:r w:rsidR="00306BA5">
        <w:rPr>
          <w:rFonts w:asciiTheme="minorEastAsia" w:hAnsiTheme="minorEastAsia" w:cs="Times"/>
          <w:kern w:val="0"/>
          <w:sz w:val="22"/>
          <w:szCs w:val="22"/>
        </w:rPr>
        <w:t xml:space="preserve">　</w:t>
      </w:r>
      <w:r w:rsidR="00264281">
        <w:rPr>
          <w:rFonts w:asciiTheme="minorEastAsia" w:hAnsiTheme="minorEastAsia" w:cs="Times" w:hint="eastAsia"/>
          <w:kern w:val="0"/>
          <w:sz w:val="22"/>
          <w:szCs w:val="22"/>
        </w:rPr>
        <w:t>✕✕</w:t>
      </w:r>
      <w:r w:rsidR="00306BA5">
        <w:rPr>
          <w:rFonts w:asciiTheme="minorEastAsia" w:hAnsiTheme="minorEastAsia" w:cs="Times"/>
          <w:kern w:val="0"/>
          <w:sz w:val="22"/>
          <w:szCs w:val="22"/>
        </w:rPr>
        <w:t>ビル</w:t>
      </w:r>
      <w:r w:rsidR="00264281">
        <w:rPr>
          <w:rFonts w:asciiTheme="minorEastAsia" w:hAnsiTheme="minorEastAsia" w:cs="Times" w:hint="eastAsia"/>
          <w:kern w:val="0"/>
          <w:sz w:val="22"/>
          <w:szCs w:val="22"/>
        </w:rPr>
        <w:t>3</w:t>
      </w:r>
      <w:r w:rsidR="00306BA5">
        <w:rPr>
          <w:rFonts w:asciiTheme="minorEastAsia" w:hAnsiTheme="minorEastAsia" w:cs="Times"/>
          <w:kern w:val="0"/>
          <w:sz w:val="22"/>
          <w:szCs w:val="22"/>
        </w:rPr>
        <w:t>階</w:t>
      </w:r>
    </w:p>
    <w:p w14:paraId="2C7DCDCA" w14:textId="33BF09CA" w:rsidR="00306BA5" w:rsidRDefault="00306BA5" w:rsidP="00306BA5">
      <w:pPr>
        <w:widowControl/>
        <w:autoSpaceDE w:val="0"/>
        <w:autoSpaceDN w:val="0"/>
        <w:adjustRightInd w:val="0"/>
        <w:spacing w:after="240"/>
        <w:jc w:val="left"/>
        <w:rPr>
          <w:rFonts w:asciiTheme="minorEastAsia" w:hAnsiTheme="minorEastAsia" w:cs="Times"/>
          <w:kern w:val="0"/>
          <w:sz w:val="22"/>
          <w:szCs w:val="22"/>
        </w:rPr>
      </w:pPr>
      <w:r>
        <w:rPr>
          <w:rFonts w:asciiTheme="minorEastAsia" w:hAnsiTheme="minorEastAsia" w:cs="Times"/>
          <w:kern w:val="0"/>
          <w:sz w:val="22"/>
          <w:szCs w:val="22"/>
        </w:rPr>
        <w:t xml:space="preserve">　</w:t>
      </w:r>
      <w:r w:rsidR="001C6A6D">
        <w:rPr>
          <w:rFonts w:asciiTheme="minorEastAsia" w:hAnsiTheme="minorEastAsia" w:cs="Times" w:hint="eastAsia"/>
          <w:kern w:val="0"/>
          <w:sz w:val="22"/>
          <w:szCs w:val="22"/>
        </w:rPr>
        <w:t xml:space="preserve"> </w:t>
      </w:r>
      <w:r w:rsidR="00C70668">
        <w:rPr>
          <w:rFonts w:asciiTheme="minorEastAsia" w:hAnsiTheme="minorEastAsia" w:cs="Times"/>
          <w:kern w:val="0"/>
          <w:sz w:val="22"/>
          <w:szCs w:val="22"/>
        </w:rPr>
        <w:t xml:space="preserve"> </w:t>
      </w:r>
      <w:r>
        <w:rPr>
          <w:rFonts w:asciiTheme="minorEastAsia" w:hAnsiTheme="minorEastAsia" w:cs="Times"/>
          <w:kern w:val="0"/>
          <w:sz w:val="22"/>
          <w:szCs w:val="22"/>
        </w:rPr>
        <w:t>株式会社</w:t>
      </w:r>
      <w:r w:rsidR="00264281">
        <w:rPr>
          <w:rFonts w:asciiTheme="minorEastAsia" w:hAnsiTheme="minorEastAsia" w:cs="Times" w:hint="eastAsia"/>
          <w:kern w:val="0"/>
          <w:sz w:val="22"/>
          <w:szCs w:val="22"/>
        </w:rPr>
        <w:t>○○</w:t>
      </w:r>
    </w:p>
    <w:p w14:paraId="18B10ECC" w14:textId="33722248" w:rsidR="000179DE" w:rsidRDefault="00306BA5" w:rsidP="00306BA5">
      <w:pPr>
        <w:widowControl/>
        <w:autoSpaceDE w:val="0"/>
        <w:autoSpaceDN w:val="0"/>
        <w:adjustRightInd w:val="0"/>
        <w:spacing w:after="240"/>
        <w:jc w:val="left"/>
        <w:rPr>
          <w:rFonts w:asciiTheme="minorEastAsia" w:hAnsiTheme="minorEastAsia" w:cs="Times"/>
          <w:kern w:val="0"/>
          <w:sz w:val="22"/>
          <w:szCs w:val="22"/>
        </w:rPr>
      </w:pPr>
      <w:r>
        <w:rPr>
          <w:rFonts w:asciiTheme="minorEastAsia" w:hAnsiTheme="minorEastAsia" w:cs="Times"/>
          <w:kern w:val="0"/>
          <w:sz w:val="22"/>
          <w:szCs w:val="22"/>
        </w:rPr>
        <w:t xml:space="preserve">　</w:t>
      </w:r>
      <w:r w:rsidR="001C6A6D">
        <w:rPr>
          <w:rFonts w:asciiTheme="minorEastAsia" w:hAnsiTheme="minorEastAsia" w:cs="Times" w:hint="eastAsia"/>
          <w:kern w:val="0"/>
          <w:sz w:val="22"/>
          <w:szCs w:val="22"/>
        </w:rPr>
        <w:t xml:space="preserve"> </w:t>
      </w:r>
      <w:r w:rsidR="00C70668">
        <w:rPr>
          <w:rFonts w:asciiTheme="minorEastAsia" w:hAnsiTheme="minorEastAsia" w:cs="Times"/>
          <w:kern w:val="0"/>
          <w:sz w:val="22"/>
          <w:szCs w:val="22"/>
        </w:rPr>
        <w:t xml:space="preserve"> </w:t>
      </w:r>
      <w:r>
        <w:rPr>
          <w:rFonts w:asciiTheme="minorEastAsia" w:hAnsiTheme="minorEastAsia" w:cs="Times"/>
          <w:kern w:val="0"/>
          <w:sz w:val="22"/>
          <w:szCs w:val="22"/>
        </w:rPr>
        <w:t xml:space="preserve">代表取締役　</w:t>
      </w:r>
      <w:r w:rsidR="00264281">
        <w:rPr>
          <w:rFonts w:asciiTheme="minorEastAsia" w:hAnsiTheme="minorEastAsia" w:cs="Times" w:hint="eastAsia"/>
          <w:kern w:val="0"/>
          <w:sz w:val="22"/>
          <w:szCs w:val="22"/>
        </w:rPr>
        <w:t>○○</w:t>
      </w:r>
      <w:r w:rsidR="00C70668">
        <w:rPr>
          <w:rFonts w:asciiTheme="minorEastAsia" w:hAnsiTheme="minorEastAsia" w:cs="Times" w:hint="eastAsia"/>
          <w:kern w:val="0"/>
          <w:sz w:val="22"/>
          <w:szCs w:val="22"/>
        </w:rPr>
        <w:t xml:space="preserve">　</w:t>
      </w:r>
      <w:r w:rsidR="00264281">
        <w:rPr>
          <w:rFonts w:asciiTheme="minorEastAsia" w:hAnsiTheme="minorEastAsia" w:cs="Times" w:hint="eastAsia"/>
          <w:kern w:val="0"/>
          <w:sz w:val="22"/>
          <w:szCs w:val="22"/>
        </w:rPr>
        <w:t>○○</w:t>
      </w:r>
    </w:p>
    <w:p w14:paraId="3C25DEED" w14:textId="77777777" w:rsidR="003216B7" w:rsidRPr="00306BA5" w:rsidRDefault="003216B7" w:rsidP="00306BA5">
      <w:pPr>
        <w:widowControl/>
        <w:autoSpaceDE w:val="0"/>
        <w:autoSpaceDN w:val="0"/>
        <w:adjustRightInd w:val="0"/>
        <w:spacing w:after="240"/>
        <w:jc w:val="left"/>
        <w:rPr>
          <w:rFonts w:asciiTheme="minorEastAsia" w:hAnsiTheme="minorEastAsia" w:cs="Times"/>
          <w:kern w:val="0"/>
          <w:sz w:val="22"/>
          <w:szCs w:val="22"/>
        </w:rPr>
      </w:pPr>
    </w:p>
    <w:p w14:paraId="5B9173B6" w14:textId="18CE7C17" w:rsidR="000179DE" w:rsidRPr="00306BA5" w:rsidRDefault="000179DE" w:rsidP="00306BA5">
      <w:pPr>
        <w:widowControl/>
        <w:autoSpaceDE w:val="0"/>
        <w:autoSpaceDN w:val="0"/>
        <w:adjustRightInd w:val="0"/>
        <w:spacing w:after="240"/>
        <w:jc w:val="left"/>
        <w:rPr>
          <w:rFonts w:asciiTheme="minorEastAsia" w:hAnsiTheme="minorEastAsia" w:cs="Times"/>
          <w:kern w:val="0"/>
          <w:sz w:val="22"/>
          <w:szCs w:val="22"/>
        </w:rPr>
      </w:pPr>
      <w:r w:rsidRPr="00306BA5">
        <w:rPr>
          <w:rFonts w:asciiTheme="minorEastAsia" w:hAnsiTheme="minorEastAsia" w:cs="Times"/>
          <w:kern w:val="0"/>
          <w:sz w:val="22"/>
          <w:szCs w:val="22"/>
        </w:rPr>
        <w:t>乙:</w:t>
      </w:r>
      <w:r w:rsidRPr="00306BA5">
        <w:rPr>
          <w:rFonts w:asciiTheme="minorEastAsia" w:hAnsiTheme="minorEastAsia" w:cs="Times" w:hint="eastAsia"/>
          <w:kern w:val="0"/>
          <w:sz w:val="22"/>
          <w:szCs w:val="22"/>
        </w:rPr>
        <w:t xml:space="preserve">　</w:t>
      </w:r>
      <w:r w:rsidRPr="00306BA5">
        <w:rPr>
          <w:rFonts w:asciiTheme="minorEastAsia" w:hAnsiTheme="minorEastAsia" w:cs="Times"/>
          <w:kern w:val="0"/>
          <w:sz w:val="22"/>
          <w:szCs w:val="22"/>
        </w:rPr>
        <w:t>東京都</w:t>
      </w:r>
      <w:r w:rsidR="003461E0">
        <w:rPr>
          <w:rFonts w:asciiTheme="minorEastAsia" w:hAnsiTheme="minorEastAsia" w:cs="Times" w:hint="eastAsia"/>
          <w:kern w:val="0"/>
          <w:sz w:val="22"/>
          <w:szCs w:val="22"/>
        </w:rPr>
        <w:t>〇〇</w:t>
      </w:r>
      <w:r w:rsidRPr="00306BA5">
        <w:rPr>
          <w:rFonts w:asciiTheme="minorEastAsia" w:hAnsiTheme="minorEastAsia" w:cs="Times" w:hint="eastAsia"/>
          <w:kern w:val="0"/>
          <w:sz w:val="22"/>
          <w:szCs w:val="22"/>
        </w:rPr>
        <w:t>区</w:t>
      </w:r>
      <w:r w:rsidR="003461E0">
        <w:rPr>
          <w:rFonts w:asciiTheme="minorEastAsia" w:hAnsiTheme="minorEastAsia" w:cs="Times" w:hint="eastAsia"/>
          <w:kern w:val="0"/>
          <w:sz w:val="22"/>
          <w:szCs w:val="22"/>
        </w:rPr>
        <w:t>〇〇0</w:t>
      </w:r>
      <w:r w:rsidRPr="00306BA5">
        <w:rPr>
          <w:rFonts w:asciiTheme="minorEastAsia" w:hAnsiTheme="minorEastAsia" w:cs="Times"/>
          <w:kern w:val="0"/>
          <w:sz w:val="22"/>
          <w:szCs w:val="22"/>
        </w:rPr>
        <w:t>-</w:t>
      </w:r>
      <w:r w:rsidR="003461E0">
        <w:rPr>
          <w:rFonts w:asciiTheme="minorEastAsia" w:hAnsiTheme="minorEastAsia" w:cs="Times" w:hint="eastAsia"/>
          <w:kern w:val="0"/>
          <w:sz w:val="22"/>
          <w:szCs w:val="22"/>
        </w:rPr>
        <w:t>0</w:t>
      </w:r>
      <w:r w:rsidRPr="00306BA5">
        <w:rPr>
          <w:rFonts w:asciiTheme="minorEastAsia" w:hAnsiTheme="minorEastAsia" w:cs="Times"/>
          <w:kern w:val="0"/>
          <w:sz w:val="22"/>
          <w:szCs w:val="22"/>
        </w:rPr>
        <w:t xml:space="preserve">-0 </w:t>
      </w:r>
      <w:r w:rsidR="003461E0">
        <w:rPr>
          <w:rFonts w:asciiTheme="minorEastAsia" w:hAnsiTheme="minorEastAsia" w:cs="Times" w:hint="eastAsia"/>
          <w:kern w:val="0"/>
          <w:sz w:val="22"/>
          <w:szCs w:val="22"/>
        </w:rPr>
        <w:t>〇〇ビル</w:t>
      </w:r>
    </w:p>
    <w:p w14:paraId="7610F185" w14:textId="3D980A06" w:rsidR="000179DE" w:rsidRPr="00306BA5" w:rsidRDefault="003461E0" w:rsidP="001C6A6D">
      <w:pPr>
        <w:widowControl/>
        <w:autoSpaceDE w:val="0"/>
        <w:autoSpaceDN w:val="0"/>
        <w:adjustRightInd w:val="0"/>
        <w:spacing w:after="240"/>
        <w:ind w:firstLineChars="250" w:firstLine="550"/>
        <w:jc w:val="left"/>
        <w:rPr>
          <w:rFonts w:asciiTheme="minorEastAsia" w:hAnsiTheme="minorEastAsia" w:cs="Times"/>
          <w:kern w:val="0"/>
          <w:sz w:val="22"/>
          <w:szCs w:val="22"/>
        </w:rPr>
      </w:pPr>
      <w:r>
        <w:rPr>
          <w:rFonts w:ascii="Segoe UI Emoji" w:hAnsi="Segoe UI Emoji" w:cs="Segoe UI Emoji" w:hint="eastAsia"/>
          <w:kern w:val="0"/>
          <w:sz w:val="22"/>
          <w:szCs w:val="22"/>
        </w:rPr>
        <w:t>⚫⚫</w:t>
      </w:r>
      <w:r w:rsidR="000179DE" w:rsidRPr="00306BA5">
        <w:rPr>
          <w:rFonts w:asciiTheme="minorEastAsia" w:hAnsiTheme="minorEastAsia" w:cs="Times" w:hint="eastAsia"/>
          <w:kern w:val="0"/>
          <w:sz w:val="22"/>
          <w:szCs w:val="22"/>
        </w:rPr>
        <w:t>株式会社</w:t>
      </w:r>
    </w:p>
    <w:p w14:paraId="030E6472" w14:textId="22BC981C" w:rsidR="00785AB9" w:rsidRPr="00306BA5" w:rsidRDefault="000179DE" w:rsidP="001C6A6D">
      <w:pPr>
        <w:widowControl/>
        <w:autoSpaceDE w:val="0"/>
        <w:autoSpaceDN w:val="0"/>
        <w:adjustRightInd w:val="0"/>
        <w:spacing w:after="240"/>
        <w:ind w:firstLineChars="250" w:firstLine="550"/>
        <w:jc w:val="left"/>
        <w:rPr>
          <w:rFonts w:asciiTheme="minorEastAsia" w:hAnsiTheme="minorEastAsia" w:cs="Times"/>
          <w:kern w:val="0"/>
          <w:sz w:val="22"/>
          <w:szCs w:val="22"/>
        </w:rPr>
      </w:pPr>
      <w:r w:rsidRPr="00306BA5">
        <w:rPr>
          <w:rFonts w:asciiTheme="minorEastAsia" w:hAnsiTheme="minorEastAsia" w:cs="Times"/>
          <w:kern w:val="0"/>
          <w:sz w:val="22"/>
          <w:szCs w:val="22"/>
        </w:rPr>
        <w:t xml:space="preserve">代表取締役 </w:t>
      </w:r>
      <w:r w:rsidR="003461E0">
        <w:rPr>
          <w:rFonts w:ascii="Segoe UI Emoji" w:hAnsi="Segoe UI Emoji" w:cs="Segoe UI Emoji" w:hint="eastAsia"/>
          <w:kern w:val="0"/>
          <w:sz w:val="22"/>
          <w:szCs w:val="22"/>
        </w:rPr>
        <w:t>⚫⚫</w:t>
      </w:r>
      <w:r w:rsidR="003461E0">
        <w:rPr>
          <w:rFonts w:asciiTheme="minorEastAsia" w:hAnsiTheme="minorEastAsia" w:cs="Times" w:hint="eastAsia"/>
          <w:kern w:val="0"/>
          <w:sz w:val="22"/>
          <w:szCs w:val="22"/>
        </w:rPr>
        <w:t xml:space="preserve">　</w:t>
      </w:r>
      <w:r w:rsidR="003461E0">
        <w:rPr>
          <w:rFonts w:ascii="Segoe UI Emoji" w:hAnsi="Segoe UI Emoji" w:cs="Segoe UI Emoji" w:hint="eastAsia"/>
          <w:kern w:val="0"/>
          <w:sz w:val="22"/>
          <w:szCs w:val="22"/>
        </w:rPr>
        <w:t>⚫</w:t>
      </w:r>
      <w:bookmarkStart w:id="2" w:name="_GoBack"/>
      <w:bookmarkEnd w:id="2"/>
    </w:p>
    <w:sectPr w:rsidR="00785AB9" w:rsidRPr="00306BA5" w:rsidSect="00306BA5">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438D8" w14:textId="77777777" w:rsidR="00D35A4D" w:rsidRDefault="00D35A4D" w:rsidP="00C70668">
      <w:r>
        <w:separator/>
      </w:r>
    </w:p>
  </w:endnote>
  <w:endnote w:type="continuationSeparator" w:id="0">
    <w:p w14:paraId="5B33DD8B" w14:textId="77777777" w:rsidR="00D35A4D" w:rsidRDefault="00D35A4D" w:rsidP="00C7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GSｺﾞｼｯｸM">
    <w:altName w:val="ＭＳ ゴシック"/>
    <w:panose1 w:val="020B0600000000000000"/>
    <w:charset w:val="80"/>
    <w:family w:val="modern"/>
    <w:pitch w:val="variable"/>
    <w:sig w:usb0="80000281" w:usb1="28C76CF8" w:usb2="00000010" w:usb3="00000000" w:csb0="00020000" w:csb1="00000000"/>
  </w:font>
  <w:font w:name="ヒラギノ角ゴ ProN W3">
    <w:altName w:val="ＭＳ 明朝"/>
    <w:charset w:val="4E"/>
    <w:family w:val="auto"/>
    <w:pitch w:val="variable"/>
    <w:sig w:usb0="00000000"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791E8" w14:textId="77777777" w:rsidR="00D35A4D" w:rsidRDefault="00D35A4D" w:rsidP="00C70668">
      <w:r>
        <w:separator/>
      </w:r>
    </w:p>
  </w:footnote>
  <w:footnote w:type="continuationSeparator" w:id="0">
    <w:p w14:paraId="38CA7EE0" w14:textId="77777777" w:rsidR="00D35A4D" w:rsidRDefault="00D35A4D" w:rsidP="00C70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9DE"/>
    <w:rsid w:val="000179DE"/>
    <w:rsid w:val="000B36CD"/>
    <w:rsid w:val="00120585"/>
    <w:rsid w:val="00177F49"/>
    <w:rsid w:val="001C6A6D"/>
    <w:rsid w:val="00201673"/>
    <w:rsid w:val="002127C3"/>
    <w:rsid w:val="00225B30"/>
    <w:rsid w:val="00254FFC"/>
    <w:rsid w:val="00264281"/>
    <w:rsid w:val="00306BA5"/>
    <w:rsid w:val="00311DC0"/>
    <w:rsid w:val="00311F36"/>
    <w:rsid w:val="003216B7"/>
    <w:rsid w:val="00334051"/>
    <w:rsid w:val="003461E0"/>
    <w:rsid w:val="00357AAB"/>
    <w:rsid w:val="00361DAB"/>
    <w:rsid w:val="003B69F9"/>
    <w:rsid w:val="003C0A43"/>
    <w:rsid w:val="00410C0D"/>
    <w:rsid w:val="004B529E"/>
    <w:rsid w:val="004E0E1B"/>
    <w:rsid w:val="004E1147"/>
    <w:rsid w:val="005105A9"/>
    <w:rsid w:val="005377E6"/>
    <w:rsid w:val="007364C8"/>
    <w:rsid w:val="00753C26"/>
    <w:rsid w:val="00775E5C"/>
    <w:rsid w:val="00777CC7"/>
    <w:rsid w:val="00785AB9"/>
    <w:rsid w:val="007A1BC5"/>
    <w:rsid w:val="007A5AAE"/>
    <w:rsid w:val="007C72C6"/>
    <w:rsid w:val="007D1EA0"/>
    <w:rsid w:val="00850816"/>
    <w:rsid w:val="008C365D"/>
    <w:rsid w:val="008C6ABC"/>
    <w:rsid w:val="00930A5F"/>
    <w:rsid w:val="00936402"/>
    <w:rsid w:val="00937FC9"/>
    <w:rsid w:val="00965EB0"/>
    <w:rsid w:val="009E77BF"/>
    <w:rsid w:val="00B37C4C"/>
    <w:rsid w:val="00B4434B"/>
    <w:rsid w:val="00B64393"/>
    <w:rsid w:val="00BB2B4D"/>
    <w:rsid w:val="00BB49C1"/>
    <w:rsid w:val="00C13EBD"/>
    <w:rsid w:val="00C47B25"/>
    <w:rsid w:val="00C70668"/>
    <w:rsid w:val="00D35A4D"/>
    <w:rsid w:val="00D54CB1"/>
    <w:rsid w:val="00D9799A"/>
    <w:rsid w:val="00DA0B55"/>
    <w:rsid w:val="00DC6457"/>
    <w:rsid w:val="00E25E09"/>
    <w:rsid w:val="00EE5554"/>
    <w:rsid w:val="00F160F2"/>
    <w:rsid w:val="00F22A46"/>
    <w:rsid w:val="00F454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70A8FA4"/>
  <w15:docId w15:val="{93FB14C3-5911-4B2A-B7FB-27967097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79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179DE"/>
    <w:rPr>
      <w:sz w:val="18"/>
      <w:szCs w:val="18"/>
    </w:rPr>
  </w:style>
  <w:style w:type="paragraph" w:styleId="a4">
    <w:name w:val="annotation text"/>
    <w:basedOn w:val="a"/>
    <w:link w:val="a5"/>
    <w:uiPriority w:val="99"/>
    <w:semiHidden/>
    <w:unhideWhenUsed/>
    <w:rsid w:val="000179DE"/>
    <w:pPr>
      <w:jc w:val="left"/>
    </w:pPr>
  </w:style>
  <w:style w:type="character" w:customStyle="1" w:styleId="a5">
    <w:name w:val="コメント文字列 (文字)"/>
    <w:basedOn w:val="a0"/>
    <w:link w:val="a4"/>
    <w:uiPriority w:val="99"/>
    <w:semiHidden/>
    <w:rsid w:val="000179DE"/>
  </w:style>
  <w:style w:type="paragraph" w:customStyle="1" w:styleId="a6">
    <w:name w:val="項"/>
    <w:basedOn w:val="a"/>
    <w:qFormat/>
    <w:rsid w:val="000179DE"/>
    <w:pPr>
      <w:ind w:leftChars="100" w:left="630" w:hangingChars="200" w:hanging="420"/>
    </w:pPr>
    <w:rPr>
      <w:rFonts w:ascii="Verdana" w:eastAsia="HGSｺﾞｼｯｸM" w:hAnsi="Verdana"/>
      <w:sz w:val="21"/>
      <w:szCs w:val="22"/>
    </w:rPr>
  </w:style>
  <w:style w:type="paragraph" w:styleId="a7">
    <w:name w:val="Balloon Text"/>
    <w:basedOn w:val="a"/>
    <w:link w:val="a8"/>
    <w:uiPriority w:val="99"/>
    <w:semiHidden/>
    <w:unhideWhenUsed/>
    <w:rsid w:val="000179DE"/>
    <w:rPr>
      <w:rFonts w:ascii="ヒラギノ角ゴ ProN W3" w:eastAsia="ヒラギノ角ゴ ProN W3"/>
      <w:sz w:val="18"/>
      <w:szCs w:val="18"/>
    </w:rPr>
  </w:style>
  <w:style w:type="character" w:customStyle="1" w:styleId="a8">
    <w:name w:val="吹き出し (文字)"/>
    <w:basedOn w:val="a0"/>
    <w:link w:val="a7"/>
    <w:uiPriority w:val="99"/>
    <w:semiHidden/>
    <w:rsid w:val="000179DE"/>
    <w:rPr>
      <w:rFonts w:ascii="ヒラギノ角ゴ ProN W3" w:eastAsia="ヒラギノ角ゴ ProN W3"/>
      <w:sz w:val="18"/>
      <w:szCs w:val="18"/>
    </w:rPr>
  </w:style>
  <w:style w:type="paragraph" w:styleId="a9">
    <w:name w:val="header"/>
    <w:basedOn w:val="a"/>
    <w:link w:val="aa"/>
    <w:uiPriority w:val="99"/>
    <w:unhideWhenUsed/>
    <w:rsid w:val="00C70668"/>
    <w:pPr>
      <w:tabs>
        <w:tab w:val="center" w:pos="4252"/>
        <w:tab w:val="right" w:pos="8504"/>
      </w:tabs>
      <w:snapToGrid w:val="0"/>
    </w:pPr>
  </w:style>
  <w:style w:type="character" w:customStyle="1" w:styleId="aa">
    <w:name w:val="ヘッダー (文字)"/>
    <w:basedOn w:val="a0"/>
    <w:link w:val="a9"/>
    <w:uiPriority w:val="99"/>
    <w:rsid w:val="00C70668"/>
  </w:style>
  <w:style w:type="paragraph" w:styleId="ab">
    <w:name w:val="footer"/>
    <w:basedOn w:val="a"/>
    <w:link w:val="ac"/>
    <w:uiPriority w:val="99"/>
    <w:unhideWhenUsed/>
    <w:rsid w:val="00C70668"/>
    <w:pPr>
      <w:tabs>
        <w:tab w:val="center" w:pos="4252"/>
        <w:tab w:val="right" w:pos="8504"/>
      </w:tabs>
      <w:snapToGrid w:val="0"/>
    </w:pPr>
  </w:style>
  <w:style w:type="character" w:customStyle="1" w:styleId="ac">
    <w:name w:val="フッター (文字)"/>
    <w:basedOn w:val="a0"/>
    <w:link w:val="ab"/>
    <w:uiPriority w:val="99"/>
    <w:rsid w:val="00C70668"/>
  </w:style>
  <w:style w:type="character" w:styleId="ad">
    <w:name w:val="Hyperlink"/>
    <w:basedOn w:val="a0"/>
    <w:uiPriority w:val="99"/>
    <w:unhideWhenUsed/>
    <w:rsid w:val="00311DC0"/>
    <w:rPr>
      <w:color w:val="0000FF" w:themeColor="hyperlink"/>
      <w:u w:val="single"/>
    </w:rPr>
  </w:style>
  <w:style w:type="character" w:styleId="ae">
    <w:name w:val="Unresolved Mention"/>
    <w:basedOn w:val="a0"/>
    <w:uiPriority w:val="99"/>
    <w:semiHidden/>
    <w:unhideWhenUsed/>
    <w:rsid w:val="00311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90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302</Words>
  <Characters>1723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株式会社日本機能性医学研究所</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Takatsuki</dc:creator>
  <cp:lastModifiedBy>耀月 富本</cp:lastModifiedBy>
  <cp:revision>5</cp:revision>
  <cp:lastPrinted>2019-09-11T04:33:00Z</cp:lastPrinted>
  <dcterms:created xsi:type="dcterms:W3CDTF">2019-12-18T12:03:00Z</dcterms:created>
  <dcterms:modified xsi:type="dcterms:W3CDTF">2019-12-18T12:05:00Z</dcterms:modified>
</cp:coreProperties>
</file>